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uto"/>
        <w:rPr>
          <w:rFonts w:ascii="Arial"/>
          <w:sz w:val="21"/>
        </w:rPr>
      </w:pPr>
    </w:p>
    <w:p>
      <w:pPr>
        <w:spacing w:before="101" w:line="225" w:lineRule="auto"/>
        <w:ind w:left="55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湖</w:t>
      </w:r>
      <w:r>
        <w:rPr>
          <w:rFonts w:ascii="仿宋" w:hAnsi="仿宋" w:eastAsia="仿宋" w:cs="仿宋"/>
          <w:spacing w:val="-8"/>
          <w:sz w:val="31"/>
          <w:szCs w:val="31"/>
        </w:rPr>
        <w:t>应</w:t>
      </w:r>
      <w:r>
        <w:rPr>
          <w:rFonts w:ascii="仿宋" w:hAnsi="仿宋" w:eastAsia="仿宋" w:cs="仿宋"/>
          <w:spacing w:val="-5"/>
          <w:sz w:val="31"/>
          <w:szCs w:val="31"/>
        </w:rPr>
        <w:t>党政办通〔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2022</w:t>
      </w:r>
      <w:r>
        <w:rPr>
          <w:rFonts w:ascii="仿宋" w:hAnsi="仿宋" w:eastAsia="仿宋" w:cs="仿宋"/>
          <w:spacing w:val="-5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71 </w:t>
      </w:r>
      <w:r>
        <w:rPr>
          <w:rFonts w:ascii="仿宋" w:hAnsi="仿宋" w:eastAsia="仿宋" w:cs="仿宋"/>
          <w:spacing w:val="-5"/>
          <w:sz w:val="31"/>
          <w:szCs w:val="31"/>
        </w:rPr>
        <w:t>号</w:t>
      </w:r>
    </w:p>
    <w:p>
      <w:pPr>
        <w:spacing w:line="383" w:lineRule="auto"/>
        <w:rPr>
          <w:rFonts w:ascii="Arial"/>
          <w:sz w:val="21"/>
        </w:rPr>
      </w:pPr>
    </w:p>
    <w:p>
      <w:pPr>
        <w:spacing w:before="184" w:line="225" w:lineRule="auto"/>
        <w:ind w:left="2214" w:right="507" w:hanging="1546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-20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-14"/>
          <w:sz w:val="43"/>
          <w:szCs w:val="43"/>
        </w:rPr>
        <w:t>于开展 2022 年普通高校创新创业教育中心和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12"/>
          <w:sz w:val="43"/>
          <w:szCs w:val="43"/>
        </w:rPr>
        <w:t>校</w:t>
      </w:r>
      <w:r>
        <w:rPr>
          <w:rFonts w:ascii="微软雅黑" w:hAnsi="微软雅黑" w:eastAsia="微软雅黑" w:cs="微软雅黑"/>
          <w:spacing w:val="-11"/>
          <w:sz w:val="43"/>
          <w:szCs w:val="43"/>
        </w:rPr>
        <w:t>企</w:t>
      </w:r>
      <w:r>
        <w:rPr>
          <w:rFonts w:ascii="微软雅黑" w:hAnsi="微软雅黑" w:eastAsia="微软雅黑" w:cs="微软雅黑"/>
          <w:spacing w:val="-6"/>
          <w:sz w:val="43"/>
          <w:szCs w:val="43"/>
        </w:rPr>
        <w:t>合作创新创业教育基地建设与</w:t>
      </w:r>
    </w:p>
    <w:p>
      <w:pPr>
        <w:spacing w:before="1" w:line="215" w:lineRule="auto"/>
        <w:ind w:left="351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7"/>
          <w:sz w:val="43"/>
          <w:szCs w:val="43"/>
        </w:rPr>
        <w:t>认</w:t>
      </w:r>
      <w:r>
        <w:rPr>
          <w:rFonts w:ascii="微软雅黑" w:hAnsi="微软雅黑" w:eastAsia="微软雅黑" w:cs="微软雅黑"/>
          <w:spacing w:val="-5"/>
          <w:sz w:val="43"/>
          <w:szCs w:val="43"/>
        </w:rPr>
        <w:t>定工作的通知</w:t>
      </w:r>
    </w:p>
    <w:bookmarkEnd w:id="0"/>
    <w:p>
      <w:pPr>
        <w:spacing w:before="320" w:line="224" w:lineRule="auto"/>
        <w:ind w:left="7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各</w:t>
      </w:r>
      <w:r>
        <w:rPr>
          <w:rFonts w:ascii="仿宋" w:hAnsi="仿宋" w:eastAsia="仿宋" w:cs="仿宋"/>
          <w:spacing w:val="12"/>
          <w:sz w:val="31"/>
          <w:szCs w:val="31"/>
        </w:rPr>
        <w:t>教学院(部)：</w:t>
      </w:r>
    </w:p>
    <w:p>
      <w:pPr>
        <w:spacing w:before="237" w:line="363" w:lineRule="auto"/>
        <w:ind w:left="783" w:right="614" w:firstLine="6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为贯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彻落实《关于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5"/>
          <w:sz w:val="31"/>
          <w:szCs w:val="31"/>
        </w:rPr>
        <w:t>年普通高校创新创业教育中心和校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企合</w:t>
      </w:r>
      <w:r>
        <w:rPr>
          <w:rFonts w:ascii="仿宋" w:hAnsi="仿宋" w:eastAsia="仿宋" w:cs="仿宋"/>
          <w:spacing w:val="-8"/>
          <w:sz w:val="31"/>
          <w:szCs w:val="31"/>
        </w:rPr>
        <w:t>作创新创业教育基地建设与认定工作的通知》精神，学校决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定</w:t>
      </w:r>
      <w:r>
        <w:rPr>
          <w:rFonts w:ascii="仿宋" w:hAnsi="仿宋" w:eastAsia="仿宋" w:cs="仿宋"/>
          <w:spacing w:val="-7"/>
          <w:sz w:val="31"/>
          <w:szCs w:val="31"/>
        </w:rPr>
        <w:t>开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展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5"/>
          <w:sz w:val="31"/>
          <w:szCs w:val="31"/>
        </w:rPr>
        <w:t>年普通高校创新创业教育中心和校企合作创新创业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教</w:t>
      </w:r>
      <w:r>
        <w:rPr>
          <w:rFonts w:ascii="仿宋" w:hAnsi="仿宋" w:eastAsia="仿宋" w:cs="仿宋"/>
          <w:spacing w:val="-7"/>
          <w:sz w:val="31"/>
          <w:szCs w:val="31"/>
        </w:rPr>
        <w:t>育基地建设的申报工作，通知如下：</w:t>
      </w:r>
    </w:p>
    <w:p>
      <w:pPr>
        <w:spacing w:before="3" w:line="363" w:lineRule="auto"/>
        <w:ind w:left="775" w:right="614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一、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各教学院(部) 要坚持以习近平新时代中国特色社会主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义思想</w:t>
      </w:r>
      <w:r>
        <w:rPr>
          <w:rFonts w:ascii="仿宋" w:hAnsi="仿宋" w:eastAsia="仿宋" w:cs="仿宋"/>
          <w:spacing w:val="-11"/>
          <w:sz w:val="31"/>
          <w:szCs w:val="31"/>
        </w:rPr>
        <w:t>为</w:t>
      </w:r>
      <w:r>
        <w:rPr>
          <w:rFonts w:ascii="仿宋" w:hAnsi="仿宋" w:eastAsia="仿宋" w:cs="仿宋"/>
          <w:spacing w:val="-6"/>
          <w:sz w:val="31"/>
          <w:szCs w:val="31"/>
        </w:rPr>
        <w:t>指导，主动服务我省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“</w:t>
      </w:r>
      <w:r>
        <w:rPr>
          <w:rFonts w:ascii="仿宋" w:hAnsi="仿宋" w:eastAsia="仿宋" w:cs="仿宋"/>
          <w:spacing w:val="-6"/>
          <w:sz w:val="31"/>
          <w:szCs w:val="31"/>
        </w:rPr>
        <w:t>三高四新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”</w:t>
      </w:r>
      <w:r>
        <w:rPr>
          <w:rFonts w:ascii="仿宋" w:hAnsi="仿宋" w:eastAsia="仿宋" w:cs="仿宋"/>
          <w:spacing w:val="-6"/>
          <w:sz w:val="31"/>
          <w:szCs w:val="31"/>
        </w:rPr>
        <w:t>战略，坚持以本为本，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推</w:t>
      </w:r>
      <w:r>
        <w:rPr>
          <w:rFonts w:ascii="仿宋" w:hAnsi="仿宋" w:eastAsia="仿宋" w:cs="仿宋"/>
          <w:spacing w:val="-8"/>
          <w:sz w:val="31"/>
          <w:szCs w:val="31"/>
        </w:rPr>
        <w:t>进四个回归，加快建设一批体现新时代要求、开放共享的专业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类</w:t>
      </w:r>
      <w:r>
        <w:rPr>
          <w:rFonts w:ascii="仿宋" w:hAnsi="仿宋" w:eastAsia="仿宋" w:cs="仿宋"/>
          <w:spacing w:val="-9"/>
          <w:sz w:val="31"/>
          <w:szCs w:val="31"/>
        </w:rPr>
        <w:t>创</w:t>
      </w:r>
      <w:r>
        <w:rPr>
          <w:rFonts w:ascii="仿宋" w:hAnsi="仿宋" w:eastAsia="仿宋" w:cs="仿宋"/>
          <w:spacing w:val="-8"/>
          <w:sz w:val="31"/>
          <w:szCs w:val="31"/>
        </w:rPr>
        <w:t>新创业教育中心和校企合作创新创业教育基地，努力为创新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创业人才培养提供重要载体与平台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1" w:line="363" w:lineRule="auto"/>
        <w:ind w:left="779" w:right="614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二、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各教学院(部) 在先期建设的基础上，对照附件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1</w:t>
      </w:r>
      <w:r>
        <w:rPr>
          <w:rFonts w:ascii="仿宋" w:hAnsi="仿宋" w:eastAsia="仿宋" w:cs="仿宋"/>
          <w:spacing w:val="-8"/>
          <w:sz w:val="31"/>
          <w:szCs w:val="31"/>
        </w:rPr>
        <w:t>、附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件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10"/>
          <w:sz w:val="31"/>
          <w:szCs w:val="31"/>
        </w:rPr>
        <w:t>的要求，申请认定湖南省普通高校创新创业教育中心和校企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合</w:t>
      </w:r>
      <w:r>
        <w:rPr>
          <w:rFonts w:ascii="仿宋" w:hAnsi="仿宋" w:eastAsia="仿宋" w:cs="仿宋"/>
          <w:spacing w:val="-12"/>
          <w:sz w:val="31"/>
          <w:szCs w:val="31"/>
        </w:rPr>
        <w:t>作</w:t>
      </w:r>
      <w:r>
        <w:rPr>
          <w:rFonts w:ascii="仿宋" w:hAnsi="仿宋" w:eastAsia="仿宋" w:cs="仿宋"/>
          <w:spacing w:val="-8"/>
          <w:sz w:val="31"/>
          <w:szCs w:val="31"/>
        </w:rPr>
        <w:t>创新创业教育基地，并认真填写《湖南省普通高校创新创业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教</w:t>
      </w:r>
      <w:r>
        <w:rPr>
          <w:rFonts w:ascii="仿宋" w:hAnsi="仿宋" w:eastAsia="仿宋" w:cs="仿宋"/>
          <w:spacing w:val="-12"/>
          <w:sz w:val="31"/>
          <w:szCs w:val="31"/>
        </w:rPr>
        <w:t>育</w:t>
      </w:r>
      <w:r>
        <w:rPr>
          <w:rFonts w:ascii="仿宋" w:hAnsi="仿宋" w:eastAsia="仿宋" w:cs="仿宋"/>
          <w:spacing w:val="-8"/>
          <w:sz w:val="31"/>
          <w:szCs w:val="31"/>
        </w:rPr>
        <w:t>中心认定申请书》和《湖南省普通高校校企合作创新创业教</w:t>
      </w:r>
    </w:p>
    <w:p>
      <w:pPr>
        <w:spacing w:before="1" w:line="235" w:lineRule="auto"/>
        <w:ind w:left="7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育基地认定申请书》(创新创业就业学院官网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>→</w:t>
      </w:r>
      <w:r>
        <w:rPr>
          <w:rFonts w:ascii="仿宋" w:hAnsi="仿宋" w:eastAsia="仿宋" w:cs="仿宋"/>
          <w:spacing w:val="-13"/>
          <w:sz w:val="31"/>
          <w:szCs w:val="31"/>
        </w:rPr>
        <w:t>资料下载 )，并</w:t>
      </w:r>
      <w:r>
        <w:rPr>
          <w:rFonts w:ascii="仿宋" w:hAnsi="仿宋" w:eastAsia="仿宋" w:cs="仿宋"/>
          <w:spacing w:val="-10"/>
          <w:sz w:val="31"/>
          <w:szCs w:val="31"/>
        </w:rPr>
        <w:t>提</w:t>
      </w:r>
    </w:p>
    <w:p>
      <w:pPr>
        <w:spacing w:before="169" w:line="101" w:lineRule="exact"/>
        <w:ind w:firstLine="39"/>
        <w:textAlignment w:val="center"/>
      </w:pPr>
      <w:r>
        <w:pict>
          <v:group id="_x0000_s1026" o:spid="_x0000_s1026" o:spt="203" style="height:5.05pt;width:490pt;" coordsize="9800,101">
            <o:lock v:ext="edit"/>
            <v:shape id="_x0000_s1027" o:spid="_x0000_s1027" style="position:absolute;left:8;top:0;height:15;width:9790;" filled="f" stroked="t" coordsize="9790,15" path="m0,7l9790,7e">
              <v:fill on="f" focussize="0,0"/>
              <v:stroke weight="0.72pt" color="#FF0000" miterlimit="10"/>
              <v:imagedata o:title=""/>
              <o:lock v:ext="edit"/>
            </v:shape>
            <v:shape id="_x0000_s1028" o:spid="_x0000_s1028" style="position:absolute;left:0;top:55;height:45;width:9790;" filled="f" stroked="t" coordsize="9790,45" path="m0,22l9790,22e">
              <v:fill on="f" focussize="0,0"/>
              <v:stroke weight="2.28pt" color="#FF0000" miterlimit="10"/>
              <v:imagedata o:title=""/>
              <o:lock v:ext="edit"/>
            </v:shape>
            <w10:wrap type="none"/>
            <w10:anchorlock/>
          </v:group>
        </w:pict>
      </w:r>
    </w:p>
    <w:p>
      <w:pPr>
        <w:sectPr>
          <w:headerReference r:id="rId5" w:type="default"/>
          <w:pgSz w:w="11907" w:h="16839"/>
          <w:pgMar w:top="2534" w:right="1136" w:bottom="0" w:left="931" w:header="1671" w:footer="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  <w:r>
        <w:pict>
          <v:shape id="_x0000_s1029" o:spid="_x0000_s1029" style="position:absolute;left:0pt;margin-left:66.95pt;margin-top:735.45pt;height:0.5pt;width:461.5pt;mso-position-horizontal-relative:page;mso-position-vertical-relative:page;z-index:251660288;mso-width-relative:page;mso-height-relative:page;" fillcolor="#000000" filled="t" stroked="f" coordsize="9230,10" o:allowincell="f" path="m0,9l9229,9,9229,0,0,0,0,9xe">
            <v:fill on="t" focussize="0,0"/>
            <v:stroke on="f"/>
            <v:imagedata o:title=""/>
            <o:lock v:ext="edit"/>
          </v:shape>
        </w:pic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221" w:lineRule="auto"/>
        <w:ind w:left="3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供</w:t>
      </w:r>
      <w:r>
        <w:rPr>
          <w:rFonts w:ascii="仿宋" w:hAnsi="仿宋" w:eastAsia="仿宋" w:cs="仿宋"/>
          <w:spacing w:val="-6"/>
          <w:sz w:val="31"/>
          <w:szCs w:val="31"/>
        </w:rPr>
        <w:t>支</w:t>
      </w:r>
      <w:r>
        <w:rPr>
          <w:rFonts w:ascii="仿宋" w:hAnsi="仿宋" w:eastAsia="仿宋" w:cs="仿宋"/>
          <w:spacing w:val="-5"/>
          <w:sz w:val="31"/>
          <w:szCs w:val="31"/>
        </w:rPr>
        <w:t>撑证明材料。</w:t>
      </w:r>
    </w:p>
    <w:p>
      <w:pPr>
        <w:spacing w:before="241" w:line="363" w:lineRule="auto"/>
        <w:ind w:left="366" w:right="411" w:firstLine="415"/>
        <w:jc w:val="right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"mailto:各教学院（部）于2021年10月20日前将申请书纸质档一式三份交到创新创业就业学院，电子档的申请书（包含电子档和盖章扫描pdf版）及其支撑证明材料（形成一个pdf文档，包含封面和目录）至76183860@qq.com邮箱。" </w:instrText>
      </w:r>
      <w:r>
        <w:fldChar w:fldCharType="separate"/>
      </w:r>
      <w:r>
        <w:rPr>
          <w:rFonts w:ascii="仿宋" w:hAnsi="仿宋" w:eastAsia="仿宋" w:cs="仿宋"/>
          <w:spacing w:val="-14"/>
          <w:sz w:val="31"/>
          <w:szCs w:val="31"/>
        </w:rPr>
        <w:t>三</w:t>
      </w:r>
      <w:r>
        <w:rPr>
          <w:rFonts w:ascii="仿宋" w:hAnsi="仿宋" w:eastAsia="仿宋" w:cs="仿宋"/>
          <w:spacing w:val="-8"/>
          <w:sz w:val="31"/>
          <w:szCs w:val="31"/>
        </w:rPr>
        <w:t>、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各教学院(部) 于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-7"/>
          <w:sz w:val="31"/>
          <w:szCs w:val="31"/>
        </w:rPr>
        <w:t>日前将申请书纸质档</w:t>
      </w:r>
      <w:r>
        <w:rPr>
          <w:rFonts w:ascii="仿宋" w:hAnsi="仿宋" w:eastAsia="仿宋" w:cs="仿宋"/>
          <w:spacing w:val="-7"/>
          <w:sz w:val="31"/>
          <w:szCs w:val="31"/>
        </w:rPr>
        <w:fldChar w:fldCharType="end"/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fldChar w:fldCharType="begin"/>
      </w:r>
      <w:r>
        <w:instrText xml:space="preserve"> HYPERLINK "mailto:各教学院（部）于2021年10月20日前将申请书纸质档一式三份交到创新创业就业学院，电子档的申请书（包含电子档和盖章扫描pdf版）及其支撑证明材料（形成一个pdf文档，包含封面和目录）至76183860@qq.com邮箱。" </w:instrText>
      </w:r>
      <w:r>
        <w:fldChar w:fldCharType="separate"/>
      </w:r>
      <w:r>
        <w:rPr>
          <w:rFonts w:ascii="仿宋" w:hAnsi="仿宋" w:eastAsia="仿宋" w:cs="仿宋"/>
          <w:spacing w:val="4"/>
          <w:sz w:val="31"/>
          <w:szCs w:val="31"/>
        </w:rPr>
        <w:t>一式三份</w:t>
      </w:r>
      <w:r>
        <w:rPr>
          <w:rFonts w:ascii="仿宋" w:hAnsi="仿宋" w:eastAsia="仿宋" w:cs="仿宋"/>
          <w:spacing w:val="2"/>
          <w:sz w:val="31"/>
          <w:szCs w:val="31"/>
        </w:rPr>
        <w:t>交到创新创业就业学院杨曼(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15387364230</w:t>
      </w:r>
      <w:r>
        <w:rPr>
          <w:rFonts w:ascii="仿宋" w:hAnsi="仿宋" w:eastAsia="仿宋" w:cs="仿宋"/>
          <w:spacing w:val="2"/>
          <w:sz w:val="31"/>
          <w:szCs w:val="31"/>
        </w:rPr>
        <w:t>) 处，电子</w:t>
      </w:r>
      <w:r>
        <w:rPr>
          <w:rFonts w:ascii="仿宋" w:hAnsi="仿宋" w:eastAsia="仿宋" w:cs="仿宋"/>
          <w:spacing w:val="2"/>
          <w:sz w:val="31"/>
          <w:szCs w:val="31"/>
        </w:rPr>
        <w:fldChar w:fldCharType="end"/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fldChar w:fldCharType="begin"/>
      </w:r>
      <w:r>
        <w:instrText xml:space="preserve"> HYPERLINK "mailto:各教学院（部）于2021年10月20日前将申请书纸质档一式三份交到创新创业就业学院，电子档的申请书（包含电子档和盖章扫描pdf版）及其支撑证明材料（形成一个pdf文档，包含封面和目录）至76183860@qq.com邮箱。" </w:instrText>
      </w:r>
      <w:r>
        <w:fldChar w:fldCharType="separate"/>
      </w:r>
      <w:r>
        <w:rPr>
          <w:rFonts w:ascii="仿宋" w:hAnsi="仿宋" w:eastAsia="仿宋" w:cs="仿宋"/>
          <w:spacing w:val="-6"/>
          <w:sz w:val="31"/>
          <w:szCs w:val="31"/>
        </w:rPr>
        <w:t>档</w:t>
      </w:r>
      <w:r>
        <w:rPr>
          <w:rFonts w:ascii="仿宋" w:hAnsi="仿宋" w:eastAsia="仿宋" w:cs="仿宋"/>
          <w:spacing w:val="-4"/>
          <w:sz w:val="31"/>
          <w:szCs w:val="31"/>
        </w:rPr>
        <w:t>的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申请书(包含电子档和盖章扫描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pdf </w:t>
      </w:r>
      <w:r>
        <w:rPr>
          <w:rFonts w:ascii="仿宋" w:hAnsi="仿宋" w:eastAsia="仿宋" w:cs="仿宋"/>
          <w:spacing w:val="-3"/>
          <w:sz w:val="31"/>
          <w:szCs w:val="31"/>
        </w:rPr>
        <w:t>版) 及其支撑证明材料</w:t>
      </w:r>
      <w:r>
        <w:rPr>
          <w:rFonts w:ascii="仿宋" w:hAnsi="仿宋" w:eastAsia="仿宋" w:cs="仿宋"/>
          <w:spacing w:val="-3"/>
          <w:sz w:val="31"/>
          <w:szCs w:val="31"/>
        </w:rPr>
        <w:fldChar w:fldCharType="end"/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fldChar w:fldCharType="begin"/>
      </w:r>
      <w:r>
        <w:instrText xml:space="preserve"> HYPERLINK "mailto:各教学院（部）于2021年10月20日前将申请书纸质档一式三份交到创新创业就业学院，电子档的申请书（包含电子档和盖章扫描pdf版）及其支撑证明材料（形成一个pdf文档，包含封面和目录）至76183860@qq.com邮箱。" </w:instrText>
      </w:r>
      <w:r>
        <w:fldChar w:fldCharType="separate"/>
      </w:r>
      <w:r>
        <w:rPr>
          <w:rFonts w:ascii="仿宋" w:hAnsi="仿宋" w:eastAsia="仿宋" w:cs="仿宋"/>
          <w:spacing w:val="-6"/>
          <w:sz w:val="31"/>
          <w:szCs w:val="31"/>
        </w:rPr>
        <w:t xml:space="preserve">(形成一个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pdf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文档，</w:t>
      </w:r>
      <w:r>
        <w:rPr>
          <w:rFonts w:ascii="仿宋" w:hAnsi="仿宋" w:eastAsia="仿宋" w:cs="仿宋"/>
          <w:spacing w:val="-4"/>
          <w:sz w:val="31"/>
          <w:szCs w:val="31"/>
        </w:rPr>
        <w:t>包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含封面和目录)至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76183860@qq.com </w:t>
      </w:r>
      <w:r>
        <w:rPr>
          <w:rFonts w:ascii="仿宋" w:hAnsi="仿宋" w:eastAsia="仿宋" w:cs="仿宋"/>
          <w:spacing w:val="-3"/>
          <w:sz w:val="31"/>
          <w:szCs w:val="31"/>
        </w:rPr>
        <w:t>邮</w:t>
      </w:r>
      <w:r>
        <w:rPr>
          <w:rFonts w:ascii="仿宋" w:hAnsi="仿宋" w:eastAsia="仿宋" w:cs="仿宋"/>
          <w:spacing w:val="-3"/>
          <w:sz w:val="31"/>
          <w:szCs w:val="31"/>
        </w:rPr>
        <w:fldChar w:fldCharType="end"/>
      </w:r>
    </w:p>
    <w:p>
      <w:pPr>
        <w:spacing w:line="222" w:lineRule="auto"/>
        <w:ind w:left="374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"mailto:各教学院（部）于2021年10月20日前将申请书纸质档一式三份交到创新创业就业学院，电子档的申请书（包含电子档和盖章扫描pdf版）及其支撑证明材料（形成一个pdf文档，包含封面和目录）至76183860@qq.com邮箱。" </w:instrText>
      </w:r>
      <w:r>
        <w:fldChar w:fldCharType="separate"/>
      </w:r>
      <w:r>
        <w:rPr>
          <w:rFonts w:ascii="仿宋" w:hAnsi="仿宋" w:eastAsia="仿宋" w:cs="仿宋"/>
          <w:spacing w:val="-21"/>
          <w:sz w:val="31"/>
          <w:szCs w:val="31"/>
        </w:rPr>
        <w:t>箱</w:t>
      </w:r>
      <w:r>
        <w:rPr>
          <w:rFonts w:ascii="仿宋" w:hAnsi="仿宋" w:eastAsia="仿宋" w:cs="仿宋"/>
          <w:spacing w:val="-20"/>
          <w:sz w:val="31"/>
          <w:szCs w:val="31"/>
        </w:rPr>
        <w:t>。</w:t>
      </w:r>
      <w:r>
        <w:rPr>
          <w:rFonts w:ascii="仿宋" w:hAnsi="仿宋" w:eastAsia="仿宋" w:cs="仿宋"/>
          <w:spacing w:val="-20"/>
          <w:sz w:val="31"/>
          <w:szCs w:val="31"/>
        </w:rPr>
        <w:fldChar w:fldCharType="end"/>
      </w:r>
    </w:p>
    <w:p>
      <w:pPr>
        <w:spacing w:before="238" w:line="368" w:lineRule="auto"/>
        <w:ind w:left="378" w:right="412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4"/>
          <w:sz w:val="31"/>
          <w:szCs w:val="31"/>
        </w:rPr>
        <w:t>四</w:t>
      </w:r>
      <w:r>
        <w:rPr>
          <w:rFonts w:ascii="仿宋" w:hAnsi="仿宋" w:eastAsia="仿宋" w:cs="仿宋"/>
          <w:spacing w:val="-24"/>
          <w:sz w:val="31"/>
          <w:szCs w:val="31"/>
        </w:rPr>
        <w:t>、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根据文件认定要求与认定标准，学校于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 xml:space="preserve">16 </w:t>
      </w:r>
      <w:r>
        <w:rPr>
          <w:rFonts w:ascii="仿宋" w:hAnsi="仿宋" w:eastAsia="仿宋" w:cs="仿宋"/>
          <w:spacing w:val="-17"/>
          <w:sz w:val="31"/>
          <w:szCs w:val="31"/>
        </w:rPr>
        <w:t>日组织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专家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进行评审，择优推荐。申请材料须在校内公示不少于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10"/>
          <w:sz w:val="31"/>
          <w:szCs w:val="31"/>
        </w:rPr>
        <w:t>个工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2"/>
          <w:sz w:val="31"/>
          <w:szCs w:val="31"/>
        </w:rPr>
        <w:t>作</w:t>
      </w:r>
      <w:r>
        <w:rPr>
          <w:rFonts w:ascii="仿宋" w:hAnsi="仿宋" w:eastAsia="仿宋" w:cs="仿宋"/>
          <w:spacing w:val="-20"/>
          <w:sz w:val="31"/>
          <w:szCs w:val="31"/>
        </w:rPr>
        <w:t>日。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91" w:line="216" w:lineRule="auto"/>
        <w:ind w:left="64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9"/>
          <w:sz w:val="28"/>
          <w:szCs w:val="28"/>
        </w:rPr>
        <w:t xml:space="preserve">附件： 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1. </w:t>
      </w:r>
      <w:r>
        <w:rPr>
          <w:rFonts w:ascii="楷体" w:hAnsi="楷体" w:eastAsia="楷体" w:cs="楷体"/>
          <w:spacing w:val="-19"/>
          <w:sz w:val="28"/>
          <w:szCs w:val="28"/>
        </w:rPr>
        <w:t>湖南省普通高校创新创业教育中心认定要</w:t>
      </w:r>
      <w:r>
        <w:rPr>
          <w:rFonts w:ascii="楷体" w:hAnsi="楷体" w:eastAsia="楷体" w:cs="楷体"/>
          <w:spacing w:val="-18"/>
          <w:sz w:val="28"/>
          <w:szCs w:val="28"/>
        </w:rPr>
        <w:t>求</w:t>
      </w:r>
    </w:p>
    <w:p>
      <w:pPr>
        <w:spacing w:before="273" w:line="216" w:lineRule="auto"/>
        <w:ind w:left="1431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. </w:t>
      </w:r>
      <w:r>
        <w:rPr>
          <w:rFonts w:ascii="楷体" w:hAnsi="楷体" w:eastAsia="楷体" w:cs="楷体"/>
          <w:spacing w:val="-13"/>
          <w:sz w:val="28"/>
          <w:szCs w:val="28"/>
        </w:rPr>
        <w:t>湖南省普通高校校企合作创新创业教育基地认定要求</w:t>
      </w:r>
    </w:p>
    <w:p>
      <w:pPr>
        <w:spacing w:before="272" w:line="216" w:lineRule="auto"/>
        <w:ind w:left="1415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3. </w:t>
      </w:r>
      <w:r>
        <w:rPr>
          <w:rFonts w:ascii="楷体" w:hAnsi="楷体" w:eastAsia="楷体" w:cs="楷体"/>
          <w:spacing w:val="-13"/>
          <w:sz w:val="28"/>
          <w:szCs w:val="28"/>
        </w:rPr>
        <w:t>湖南省普通高校创新创业教育中心认定申请</w:t>
      </w:r>
      <w:r>
        <w:rPr>
          <w:rFonts w:ascii="楷体" w:hAnsi="楷体" w:eastAsia="楷体" w:cs="楷体"/>
          <w:spacing w:val="-11"/>
          <w:sz w:val="28"/>
          <w:szCs w:val="28"/>
        </w:rPr>
        <w:t>书</w:t>
      </w:r>
    </w:p>
    <w:p>
      <w:pPr>
        <w:spacing w:before="272" w:line="216" w:lineRule="auto"/>
        <w:ind w:left="1413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. </w:t>
      </w:r>
      <w:r>
        <w:rPr>
          <w:rFonts w:ascii="楷体" w:hAnsi="楷体" w:eastAsia="楷体" w:cs="楷体"/>
          <w:spacing w:val="-13"/>
          <w:sz w:val="28"/>
          <w:szCs w:val="28"/>
        </w:rPr>
        <w:t>湖南省普通高校校企合作创新创业教育基地认定申请书</w:t>
      </w:r>
    </w:p>
    <w:p>
      <w:pPr>
        <w:spacing w:before="272" w:line="306" w:lineRule="auto"/>
        <w:ind w:left="1749" w:right="287" w:hanging="327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>5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 2021 </w:t>
      </w:r>
      <w:r>
        <w:rPr>
          <w:rFonts w:ascii="楷体" w:hAnsi="楷体" w:eastAsia="楷体" w:cs="楷体"/>
          <w:spacing w:val="-13"/>
          <w:sz w:val="28"/>
          <w:szCs w:val="28"/>
        </w:rPr>
        <w:t>年湖南省普通高校创新创业教育中心和校企合作创新创业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21"/>
          <w:sz w:val="28"/>
          <w:szCs w:val="28"/>
        </w:rPr>
        <w:t>教</w:t>
      </w:r>
      <w:r>
        <w:rPr>
          <w:rFonts w:ascii="楷体" w:hAnsi="楷体" w:eastAsia="楷体" w:cs="楷体"/>
          <w:spacing w:val="-14"/>
          <w:sz w:val="28"/>
          <w:szCs w:val="28"/>
        </w:rPr>
        <w:t>育基地申请汇总表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224" w:lineRule="auto"/>
        <w:ind w:left="4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湖南应用技术学院党政办公</w:t>
      </w:r>
      <w:r>
        <w:rPr>
          <w:rFonts w:ascii="仿宋" w:hAnsi="仿宋" w:eastAsia="仿宋" w:cs="仿宋"/>
          <w:spacing w:val="-6"/>
          <w:sz w:val="31"/>
          <w:szCs w:val="31"/>
        </w:rPr>
        <w:t>室</w:t>
      </w:r>
    </w:p>
    <w:p>
      <w:pPr>
        <w:spacing w:before="186" w:line="224" w:lineRule="auto"/>
        <w:ind w:left="545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021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-9"/>
          <w:sz w:val="31"/>
          <w:szCs w:val="31"/>
        </w:rPr>
        <w:t>日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1" w:line="217" w:lineRule="auto"/>
        <w:ind w:left="1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抄 送：校领导、校属各单位</w:t>
      </w:r>
    </w:p>
    <w:p>
      <w:pPr>
        <w:spacing w:before="81" w:line="218" w:lineRule="auto"/>
        <w:ind w:left="3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 xml:space="preserve">湖南应用技术学院党政办公室                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2022 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12 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13 </w:t>
      </w:r>
      <w:r>
        <w:rPr>
          <w:rFonts w:ascii="仿宋" w:hAnsi="仿宋" w:eastAsia="仿宋" w:cs="仿宋"/>
          <w:spacing w:val="-9"/>
          <w:sz w:val="28"/>
          <w:szCs w:val="28"/>
        </w:rPr>
        <w:t>日印</w:t>
      </w:r>
      <w:r>
        <w:rPr>
          <w:rFonts w:ascii="仿宋" w:hAnsi="仿宋" w:eastAsia="仿宋" w:cs="仿宋"/>
          <w:spacing w:val="-3"/>
          <w:sz w:val="28"/>
          <w:szCs w:val="28"/>
        </w:rPr>
        <w:t>发</w:t>
      </w:r>
    </w:p>
    <w:p>
      <w:pPr>
        <w:sectPr>
          <w:headerReference r:id="rId6" w:type="default"/>
          <w:footerReference r:id="rId7" w:type="default"/>
          <w:pgSz w:w="11907" w:h="16839"/>
          <w:pgMar w:top="400" w:right="1337" w:bottom="1455" w:left="1339" w:header="0" w:footer="1089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91" w:line="220" w:lineRule="auto"/>
        <w:ind w:left="2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楷体" w:hAnsi="楷体" w:eastAsia="楷体" w:cs="楷体"/>
          <w:spacing w:val="-27"/>
          <w:sz w:val="28"/>
          <w:szCs w:val="28"/>
        </w:rPr>
        <w:t xml:space="preserve">附件 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>1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184" w:line="215" w:lineRule="auto"/>
        <w:ind w:left="21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8"/>
          <w:sz w:val="43"/>
          <w:szCs w:val="43"/>
        </w:rPr>
        <w:t>湖</w:t>
      </w:r>
      <w:r>
        <w:rPr>
          <w:rFonts w:ascii="微软雅黑" w:hAnsi="微软雅黑" w:eastAsia="微软雅黑" w:cs="微软雅黑"/>
          <w:spacing w:val="-7"/>
          <w:sz w:val="43"/>
          <w:szCs w:val="43"/>
        </w:rPr>
        <w:t>南省普通高校创新创业教育中心认定要求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0" w:line="334" w:lineRule="auto"/>
        <w:ind w:firstLine="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建</w:t>
      </w:r>
      <w:r>
        <w:rPr>
          <w:rFonts w:ascii="仿宋" w:hAnsi="仿宋" w:eastAsia="仿宋" w:cs="仿宋"/>
          <w:spacing w:val="-14"/>
          <w:sz w:val="31"/>
          <w:szCs w:val="31"/>
        </w:rPr>
        <w:t>设</w:t>
      </w:r>
      <w:r>
        <w:rPr>
          <w:rFonts w:ascii="仿宋" w:hAnsi="仿宋" w:eastAsia="仿宋" w:cs="仿宋"/>
          <w:spacing w:val="-8"/>
          <w:sz w:val="31"/>
          <w:szCs w:val="31"/>
        </w:rPr>
        <w:t>普通高校创新创业教育中心，旨在引导高校充分利用重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点实验室、工程(技术</w:t>
      </w:r>
      <w:r>
        <w:rPr>
          <w:rFonts w:ascii="仿宋" w:hAnsi="仿宋" w:eastAsia="仿宋" w:cs="仿宋"/>
          <w:spacing w:val="-2"/>
          <w:sz w:val="31"/>
          <w:szCs w:val="31"/>
        </w:rPr>
        <w:t>) 研究中心、人文社科重点研究基地和综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合</w:t>
      </w:r>
      <w:r>
        <w:rPr>
          <w:rFonts w:ascii="仿宋" w:hAnsi="仿宋" w:eastAsia="仿宋" w:cs="仿宋"/>
          <w:spacing w:val="-9"/>
          <w:sz w:val="31"/>
          <w:szCs w:val="31"/>
        </w:rPr>
        <w:t>性</w:t>
      </w:r>
      <w:r>
        <w:rPr>
          <w:rFonts w:ascii="仿宋" w:hAnsi="仿宋" w:eastAsia="仿宋" w:cs="仿宋"/>
          <w:spacing w:val="-8"/>
          <w:sz w:val="31"/>
          <w:szCs w:val="31"/>
        </w:rPr>
        <w:t>实验实训中心等优势、特色学科专业的创新创业教育要素与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资源，</w:t>
      </w:r>
      <w:r>
        <w:rPr>
          <w:rFonts w:ascii="仿宋" w:hAnsi="仿宋" w:eastAsia="仿宋" w:cs="仿宋"/>
          <w:spacing w:val="-7"/>
          <w:sz w:val="31"/>
          <w:szCs w:val="31"/>
        </w:rPr>
        <w:t>进</w:t>
      </w:r>
      <w:r>
        <w:rPr>
          <w:rFonts w:ascii="仿宋" w:hAnsi="仿宋" w:eastAsia="仿宋" w:cs="仿宋"/>
          <w:spacing w:val="-5"/>
          <w:sz w:val="31"/>
          <w:szCs w:val="31"/>
        </w:rPr>
        <w:t>一步更新创新创业教育理念，创新人才培养体制机制，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完</w:t>
      </w:r>
      <w:r>
        <w:rPr>
          <w:rFonts w:ascii="仿宋" w:hAnsi="仿宋" w:eastAsia="仿宋" w:cs="仿宋"/>
          <w:spacing w:val="-8"/>
          <w:sz w:val="31"/>
          <w:szCs w:val="31"/>
        </w:rPr>
        <w:t>善创新创业教学体系，着力搭建自主学习、自由探索的专业类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创新创业教育实践平台，切实加强大学生创新创业创意能力培养，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努</w:t>
      </w:r>
      <w:r>
        <w:rPr>
          <w:rFonts w:ascii="仿宋" w:hAnsi="仿宋" w:eastAsia="仿宋" w:cs="仿宋"/>
          <w:spacing w:val="-6"/>
          <w:sz w:val="31"/>
          <w:szCs w:val="31"/>
        </w:rPr>
        <w:t>力提高人才培养质量。</w:t>
      </w:r>
    </w:p>
    <w:p>
      <w:pPr>
        <w:spacing w:before="2" w:line="333" w:lineRule="auto"/>
        <w:ind w:left="3" w:right="222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高</w:t>
      </w:r>
      <w:r>
        <w:rPr>
          <w:rFonts w:ascii="仿宋" w:hAnsi="仿宋" w:eastAsia="仿宋" w:cs="仿宋"/>
          <w:spacing w:val="-9"/>
          <w:sz w:val="31"/>
          <w:szCs w:val="31"/>
        </w:rPr>
        <w:t>校申请认定的省级大学生创新创业教育中心，必须纳入学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校</w:t>
      </w:r>
      <w:r>
        <w:rPr>
          <w:rFonts w:ascii="仿宋" w:hAnsi="仿宋" w:eastAsia="仿宋" w:cs="仿宋"/>
          <w:spacing w:val="-12"/>
          <w:sz w:val="31"/>
          <w:szCs w:val="31"/>
        </w:rPr>
        <w:t>创</w:t>
      </w:r>
      <w:r>
        <w:rPr>
          <w:rFonts w:ascii="仿宋" w:hAnsi="仿宋" w:eastAsia="仿宋" w:cs="仿宋"/>
          <w:spacing w:val="-8"/>
          <w:sz w:val="31"/>
          <w:szCs w:val="31"/>
        </w:rPr>
        <w:t>新创业教育改革方案，已经正式立项建设并在开展创新创业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教</w:t>
      </w:r>
      <w:r>
        <w:rPr>
          <w:rFonts w:ascii="仿宋" w:hAnsi="仿宋" w:eastAsia="仿宋" w:cs="仿宋"/>
          <w:spacing w:val="-12"/>
          <w:sz w:val="31"/>
          <w:szCs w:val="31"/>
        </w:rPr>
        <w:t>育</w:t>
      </w:r>
      <w:r>
        <w:rPr>
          <w:rFonts w:ascii="仿宋" w:hAnsi="仿宋" w:eastAsia="仿宋" w:cs="仿宋"/>
          <w:spacing w:val="-8"/>
          <w:sz w:val="31"/>
          <w:szCs w:val="31"/>
        </w:rPr>
        <w:t>方面取得了成效与经验，制定有科学可行的后续建设方案和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保</w:t>
      </w:r>
      <w:r>
        <w:rPr>
          <w:rFonts w:ascii="仿宋" w:hAnsi="仿宋" w:eastAsia="仿宋" w:cs="仿宋"/>
          <w:spacing w:val="-10"/>
          <w:sz w:val="31"/>
          <w:szCs w:val="31"/>
        </w:rPr>
        <w:t>障</w:t>
      </w:r>
      <w:r>
        <w:rPr>
          <w:rFonts w:ascii="仿宋" w:hAnsi="仿宋" w:eastAsia="仿宋" w:cs="仿宋"/>
          <w:spacing w:val="-6"/>
          <w:sz w:val="31"/>
          <w:szCs w:val="31"/>
        </w:rPr>
        <w:t>措施。认定标准如下：</w:t>
      </w:r>
    </w:p>
    <w:p>
      <w:pPr>
        <w:spacing w:before="5" w:line="333" w:lineRule="auto"/>
        <w:ind w:left="3" w:right="222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一</w:t>
      </w:r>
      <w:r>
        <w:rPr>
          <w:rFonts w:ascii="仿宋" w:hAnsi="仿宋" w:eastAsia="仿宋" w:cs="仿宋"/>
          <w:spacing w:val="-11"/>
          <w:sz w:val="31"/>
          <w:szCs w:val="31"/>
        </w:rPr>
        <w:t>、</w:t>
      </w:r>
      <w:r>
        <w:rPr>
          <w:rFonts w:ascii="仿宋" w:hAnsi="仿宋" w:eastAsia="仿宋" w:cs="仿宋"/>
          <w:spacing w:val="-9"/>
          <w:sz w:val="31"/>
          <w:szCs w:val="31"/>
        </w:rPr>
        <w:t>设施条件。有能够满足较大规模和多个专业学生进行创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新</w:t>
      </w:r>
      <w:r>
        <w:rPr>
          <w:rFonts w:ascii="仿宋" w:hAnsi="仿宋" w:eastAsia="仿宋" w:cs="仿宋"/>
          <w:spacing w:val="-12"/>
          <w:sz w:val="31"/>
          <w:szCs w:val="31"/>
        </w:rPr>
        <w:t>创</w:t>
      </w:r>
      <w:r>
        <w:rPr>
          <w:rFonts w:ascii="仿宋" w:hAnsi="仿宋" w:eastAsia="仿宋" w:cs="仿宋"/>
          <w:spacing w:val="-8"/>
          <w:sz w:val="31"/>
          <w:szCs w:val="31"/>
        </w:rPr>
        <w:t>业教育实践的专门场地和基本设施，配套设施齐备，能共享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相</w:t>
      </w:r>
      <w:r>
        <w:rPr>
          <w:rFonts w:ascii="仿宋" w:hAnsi="仿宋" w:eastAsia="仿宋" w:cs="仿宋"/>
          <w:spacing w:val="-12"/>
          <w:sz w:val="31"/>
          <w:szCs w:val="31"/>
        </w:rPr>
        <w:t>关</w:t>
      </w:r>
      <w:r>
        <w:rPr>
          <w:rFonts w:ascii="仿宋" w:hAnsi="仿宋" w:eastAsia="仿宋" w:cs="仿宋"/>
          <w:spacing w:val="-8"/>
          <w:sz w:val="31"/>
          <w:szCs w:val="31"/>
        </w:rPr>
        <w:t>学科专业的大型教学科研仪器设备。具有较丰富的创新创业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教</w:t>
      </w:r>
      <w:r>
        <w:rPr>
          <w:rFonts w:ascii="仿宋" w:hAnsi="仿宋" w:eastAsia="仿宋" w:cs="仿宋"/>
          <w:spacing w:val="-12"/>
          <w:sz w:val="31"/>
          <w:szCs w:val="31"/>
        </w:rPr>
        <w:t>育</w:t>
      </w:r>
      <w:r>
        <w:rPr>
          <w:rFonts w:ascii="仿宋" w:hAnsi="仿宋" w:eastAsia="仿宋" w:cs="仿宋"/>
          <w:spacing w:val="-8"/>
          <w:sz w:val="31"/>
          <w:szCs w:val="31"/>
        </w:rPr>
        <w:t>数字资源和便利的科研信息检索查询条件。坚持创新创业教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育资源向全体在校学生开</w:t>
      </w:r>
      <w:r>
        <w:rPr>
          <w:rFonts w:ascii="仿宋" w:hAnsi="仿宋" w:eastAsia="仿宋" w:cs="仿宋"/>
          <w:spacing w:val="-3"/>
          <w:sz w:val="31"/>
          <w:szCs w:val="31"/>
        </w:rPr>
        <w:t>放</w:t>
      </w:r>
      <w:r>
        <w:rPr>
          <w:rFonts w:ascii="仿宋" w:hAnsi="仿宋" w:eastAsia="仿宋" w:cs="仿宋"/>
          <w:spacing w:val="-2"/>
          <w:sz w:val="31"/>
          <w:szCs w:val="31"/>
        </w:rPr>
        <w:t>，具备全年不间断(含假期) 接受学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生进行创新创业训练的能力</w:t>
      </w:r>
      <w:r>
        <w:rPr>
          <w:rFonts w:ascii="仿宋" w:hAnsi="仿宋" w:eastAsia="仿宋" w:cs="仿宋"/>
          <w:spacing w:val="-5"/>
          <w:sz w:val="31"/>
          <w:szCs w:val="31"/>
        </w:rPr>
        <w:t>。</w:t>
      </w:r>
    </w:p>
    <w:p>
      <w:pPr>
        <w:spacing w:before="5" w:line="339" w:lineRule="auto"/>
        <w:ind w:left="26" w:right="133" w:firstLine="6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二</w:t>
      </w:r>
      <w:r>
        <w:rPr>
          <w:rFonts w:ascii="仿宋" w:hAnsi="仿宋" w:eastAsia="仿宋" w:cs="仿宋"/>
          <w:spacing w:val="-9"/>
          <w:sz w:val="31"/>
          <w:szCs w:val="31"/>
        </w:rPr>
        <w:t>、指导教师。聘请知名科学家、创业成功者、企业家、风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险</w:t>
      </w:r>
      <w:r>
        <w:rPr>
          <w:rFonts w:ascii="仿宋" w:hAnsi="仿宋" w:eastAsia="仿宋" w:cs="仿宋"/>
          <w:spacing w:val="-9"/>
          <w:sz w:val="31"/>
          <w:szCs w:val="31"/>
        </w:rPr>
        <w:t>投资人等相关行业优秀人才担任创新创业指导教师，鼓励组建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学</w:t>
      </w:r>
      <w:r>
        <w:rPr>
          <w:rFonts w:ascii="仿宋" w:hAnsi="仿宋" w:eastAsia="仿宋" w:cs="仿宋"/>
          <w:spacing w:val="-6"/>
          <w:sz w:val="31"/>
          <w:szCs w:val="31"/>
        </w:rPr>
        <w:t>科交叉融合的教师团队，指导教师队伍结构合理、素质较高、</w:t>
      </w:r>
    </w:p>
    <w:p>
      <w:pPr>
        <w:sectPr>
          <w:footerReference r:id="rId8" w:type="default"/>
          <w:pgSz w:w="11907" w:h="16839"/>
          <w:pgMar w:top="400" w:right="1527" w:bottom="1455" w:left="1707" w:header="0" w:footer="1091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334" w:lineRule="auto"/>
        <w:ind w:left="3" w:right="230" w:firstLine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爱</w:t>
      </w:r>
      <w:r>
        <w:rPr>
          <w:rFonts w:ascii="仿宋" w:hAnsi="仿宋" w:eastAsia="仿宋" w:cs="仿宋"/>
          <w:spacing w:val="-9"/>
          <w:sz w:val="31"/>
          <w:szCs w:val="31"/>
        </w:rPr>
        <w:t>岗敬业、相对稳定，能够为学生的创新创业训练与实践提供及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时有</w:t>
      </w:r>
      <w:r>
        <w:rPr>
          <w:rFonts w:ascii="仿宋" w:hAnsi="仿宋" w:eastAsia="仿宋" w:cs="仿宋"/>
          <w:spacing w:val="-8"/>
          <w:sz w:val="31"/>
          <w:szCs w:val="31"/>
        </w:rPr>
        <w:t>效的辅导和指导，且面向全校学生开设有较高水平的创新创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业辅</w:t>
      </w:r>
      <w:r>
        <w:rPr>
          <w:rFonts w:ascii="仿宋" w:hAnsi="仿宋" w:eastAsia="仿宋" w:cs="仿宋"/>
          <w:spacing w:val="-8"/>
          <w:sz w:val="31"/>
          <w:szCs w:val="31"/>
        </w:rPr>
        <w:t>导课或专题讲座。制定有稳定创新创业指导教师队伍、加强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教师创新创</w:t>
      </w:r>
      <w:r>
        <w:rPr>
          <w:rFonts w:ascii="仿宋" w:hAnsi="仿宋" w:eastAsia="仿宋" w:cs="仿宋"/>
          <w:spacing w:val="3"/>
          <w:sz w:val="31"/>
          <w:szCs w:val="31"/>
        </w:rPr>
        <w:t>业</w:t>
      </w:r>
      <w:r>
        <w:rPr>
          <w:rFonts w:ascii="仿宋" w:hAnsi="仿宋" w:eastAsia="仿宋" w:cs="仿宋"/>
          <w:spacing w:val="2"/>
          <w:sz w:val="31"/>
          <w:szCs w:val="31"/>
        </w:rPr>
        <w:t>教育教学能力建设和鼓励高水平教师带领学生创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新</w:t>
      </w:r>
      <w:r>
        <w:rPr>
          <w:rFonts w:ascii="仿宋" w:hAnsi="仿宋" w:eastAsia="仿宋" w:cs="仿宋"/>
          <w:spacing w:val="-6"/>
          <w:sz w:val="31"/>
          <w:szCs w:val="31"/>
        </w:rPr>
        <w:t>创业的政策措施。</w:t>
      </w:r>
    </w:p>
    <w:p>
      <w:pPr>
        <w:spacing w:before="8" w:line="333" w:lineRule="auto"/>
        <w:ind w:left="7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三</w:t>
      </w:r>
      <w:r>
        <w:rPr>
          <w:rFonts w:ascii="仿宋" w:hAnsi="仿宋" w:eastAsia="仿宋" w:cs="仿宋"/>
          <w:spacing w:val="-14"/>
          <w:sz w:val="31"/>
          <w:szCs w:val="31"/>
        </w:rPr>
        <w:t>、</w:t>
      </w:r>
      <w:r>
        <w:rPr>
          <w:rFonts w:ascii="仿宋" w:hAnsi="仿宋" w:eastAsia="仿宋" w:cs="仿宋"/>
          <w:spacing w:val="-9"/>
          <w:sz w:val="31"/>
          <w:szCs w:val="31"/>
        </w:rPr>
        <w:t>人才培养。建立了稳定的创新创业教育项目体系，项目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来</w:t>
      </w:r>
      <w:r>
        <w:rPr>
          <w:rFonts w:ascii="仿宋" w:hAnsi="仿宋" w:eastAsia="仿宋" w:cs="仿宋"/>
          <w:spacing w:val="-5"/>
          <w:sz w:val="31"/>
          <w:szCs w:val="31"/>
        </w:rPr>
        <w:t>源</w:t>
      </w:r>
      <w:r>
        <w:rPr>
          <w:rFonts w:ascii="仿宋" w:hAnsi="仿宋" w:eastAsia="仿宋" w:cs="仿宋"/>
          <w:spacing w:val="-3"/>
          <w:sz w:val="31"/>
          <w:szCs w:val="31"/>
        </w:rPr>
        <w:t>广泛(包括学生自主项目、教师科研转化项目、企业技术革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新和</w:t>
      </w:r>
      <w:r>
        <w:rPr>
          <w:rFonts w:ascii="仿宋" w:hAnsi="仿宋" w:eastAsia="仿宋" w:cs="仿宋"/>
          <w:spacing w:val="-8"/>
          <w:sz w:val="31"/>
          <w:szCs w:val="31"/>
        </w:rPr>
        <w:t>改造项目等，其中自主开发的高水平综合性训练项目应占有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一</w:t>
      </w:r>
      <w:r>
        <w:rPr>
          <w:rFonts w:ascii="仿宋" w:hAnsi="仿宋" w:eastAsia="仿宋" w:cs="仿宋"/>
          <w:spacing w:val="-5"/>
          <w:sz w:val="31"/>
          <w:szCs w:val="31"/>
        </w:rPr>
        <w:t>定</w:t>
      </w:r>
      <w:r>
        <w:rPr>
          <w:rFonts w:ascii="仿宋" w:hAnsi="仿宋" w:eastAsia="仿宋" w:cs="仿宋"/>
          <w:spacing w:val="-3"/>
          <w:sz w:val="31"/>
          <w:szCs w:val="31"/>
        </w:rPr>
        <w:t>比例)。有科学系统的学生创新创业训练计划及线上线下结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合的</w:t>
      </w:r>
      <w:r>
        <w:rPr>
          <w:rFonts w:ascii="仿宋" w:hAnsi="仿宋" w:eastAsia="仿宋" w:cs="仿宋"/>
          <w:spacing w:val="-11"/>
          <w:sz w:val="31"/>
          <w:szCs w:val="31"/>
        </w:rPr>
        <w:t>创</w:t>
      </w:r>
      <w:r>
        <w:rPr>
          <w:rFonts w:ascii="仿宋" w:hAnsi="仿宋" w:eastAsia="仿宋" w:cs="仿宋"/>
          <w:spacing w:val="-8"/>
          <w:sz w:val="31"/>
          <w:szCs w:val="31"/>
        </w:rPr>
        <w:t>新创业课程，教学实施情况好。积极组织参加省级以上大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学</w:t>
      </w:r>
      <w:r>
        <w:rPr>
          <w:rFonts w:ascii="仿宋" w:hAnsi="仿宋" w:eastAsia="仿宋" w:cs="仿宋"/>
          <w:spacing w:val="-11"/>
          <w:sz w:val="31"/>
          <w:szCs w:val="31"/>
        </w:rPr>
        <w:t>生学科竞赛、创新创业大赛和创新性实验项目并取得明显成效。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坚持</w:t>
      </w:r>
      <w:r>
        <w:rPr>
          <w:rFonts w:ascii="仿宋" w:hAnsi="仿宋" w:eastAsia="仿宋" w:cs="仿宋"/>
          <w:spacing w:val="-14"/>
          <w:sz w:val="31"/>
          <w:szCs w:val="31"/>
        </w:rPr>
        <w:t>创</w:t>
      </w:r>
      <w:r>
        <w:rPr>
          <w:rFonts w:ascii="仿宋" w:hAnsi="仿宋" w:eastAsia="仿宋" w:cs="仿宋"/>
          <w:spacing w:val="-8"/>
          <w:sz w:val="31"/>
          <w:szCs w:val="31"/>
        </w:rPr>
        <w:t>新创业教育与思政教育、专业教育、体育、美育、劳动教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育紧</w:t>
      </w:r>
      <w:r>
        <w:rPr>
          <w:rFonts w:ascii="仿宋" w:hAnsi="仿宋" w:eastAsia="仿宋" w:cs="仿宋"/>
          <w:spacing w:val="-8"/>
          <w:sz w:val="31"/>
          <w:szCs w:val="31"/>
        </w:rPr>
        <w:t>密结合，坚持创新创业实践与精准扶贫、乡村振兴、社区治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理相</w:t>
      </w:r>
      <w:r>
        <w:rPr>
          <w:rFonts w:ascii="仿宋" w:hAnsi="仿宋" w:eastAsia="仿宋" w:cs="仿宋"/>
          <w:spacing w:val="-11"/>
          <w:sz w:val="31"/>
          <w:szCs w:val="31"/>
        </w:rPr>
        <w:t>结</w:t>
      </w:r>
      <w:r>
        <w:rPr>
          <w:rFonts w:ascii="仿宋" w:hAnsi="仿宋" w:eastAsia="仿宋" w:cs="仿宋"/>
          <w:spacing w:val="-7"/>
          <w:sz w:val="31"/>
          <w:szCs w:val="31"/>
        </w:rPr>
        <w:t>合，组织项目团队积极开展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“</w:t>
      </w:r>
      <w:r>
        <w:rPr>
          <w:rFonts w:ascii="仿宋" w:hAnsi="仿宋" w:eastAsia="仿宋" w:cs="仿宋"/>
          <w:spacing w:val="-7"/>
          <w:sz w:val="31"/>
          <w:szCs w:val="31"/>
        </w:rPr>
        <w:t>青年红色筑梦之旅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”</w:t>
      </w:r>
      <w:r>
        <w:rPr>
          <w:rFonts w:ascii="仿宋" w:hAnsi="仿宋" w:eastAsia="仿宋" w:cs="仿宋"/>
          <w:spacing w:val="-7"/>
          <w:sz w:val="31"/>
          <w:szCs w:val="31"/>
        </w:rPr>
        <w:t>活动。</w:t>
      </w:r>
    </w:p>
    <w:p>
      <w:pPr>
        <w:spacing w:before="10" w:line="335" w:lineRule="auto"/>
        <w:ind w:right="227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四、运行管理。实行校院(系) 两级管理和学生自主管理</w:t>
      </w:r>
      <w:r>
        <w:rPr>
          <w:rFonts w:ascii="仿宋" w:hAnsi="仿宋" w:eastAsia="仿宋" w:cs="仿宋"/>
          <w:spacing w:val="-2"/>
          <w:sz w:val="31"/>
          <w:szCs w:val="31"/>
        </w:rPr>
        <w:t>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结</w:t>
      </w:r>
      <w:r>
        <w:rPr>
          <w:rFonts w:ascii="仿宋" w:hAnsi="仿宋" w:eastAsia="仿宋" w:cs="仿宋"/>
          <w:spacing w:val="-12"/>
          <w:sz w:val="31"/>
          <w:szCs w:val="31"/>
        </w:rPr>
        <w:t>合</w:t>
      </w:r>
      <w:r>
        <w:rPr>
          <w:rFonts w:ascii="仿宋" w:hAnsi="仿宋" w:eastAsia="仿宋" w:cs="仿宋"/>
          <w:spacing w:val="-8"/>
          <w:sz w:val="31"/>
          <w:szCs w:val="31"/>
        </w:rPr>
        <w:t>的运行管理模式，规章制度齐全，管理严格规范。制定有确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保</w:t>
      </w:r>
      <w:r>
        <w:rPr>
          <w:rFonts w:ascii="仿宋" w:hAnsi="仿宋" w:eastAsia="仿宋" w:cs="仿宋"/>
          <w:spacing w:val="-14"/>
          <w:sz w:val="31"/>
          <w:szCs w:val="31"/>
        </w:rPr>
        <w:t>中</w:t>
      </w:r>
      <w:r>
        <w:rPr>
          <w:rFonts w:ascii="仿宋" w:hAnsi="仿宋" w:eastAsia="仿宋" w:cs="仿宋"/>
          <w:spacing w:val="-8"/>
          <w:sz w:val="31"/>
          <w:szCs w:val="31"/>
        </w:rPr>
        <w:t>心开放运行的政策、经费、人员等保障措施，有稳定、多元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的</w:t>
      </w:r>
      <w:r>
        <w:rPr>
          <w:rFonts w:ascii="仿宋" w:hAnsi="仿宋" w:eastAsia="仿宋" w:cs="仿宋"/>
          <w:spacing w:val="-12"/>
          <w:sz w:val="31"/>
          <w:szCs w:val="31"/>
        </w:rPr>
        <w:t>创</w:t>
      </w:r>
      <w:r>
        <w:rPr>
          <w:rFonts w:ascii="仿宋" w:hAnsi="仿宋" w:eastAsia="仿宋" w:cs="仿宋"/>
          <w:spacing w:val="-8"/>
          <w:sz w:val="31"/>
          <w:szCs w:val="31"/>
        </w:rPr>
        <w:t>新创业教育项目，有促进大学生创新创业项目落地转化的政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策措施，每个中心经费支持原则上不低于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50  </w:t>
      </w:r>
      <w:r>
        <w:rPr>
          <w:rFonts w:ascii="仿宋" w:hAnsi="仿宋" w:eastAsia="仿宋" w:cs="仿宋"/>
          <w:spacing w:val="-10"/>
          <w:sz w:val="31"/>
          <w:szCs w:val="31"/>
        </w:rPr>
        <w:t>万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/</w:t>
      </w:r>
      <w:r>
        <w:rPr>
          <w:rFonts w:ascii="仿宋" w:hAnsi="仿宋" w:eastAsia="仿宋" w:cs="仿宋"/>
          <w:spacing w:val="-10"/>
          <w:sz w:val="31"/>
          <w:szCs w:val="31"/>
        </w:rPr>
        <w:t>年。注重网络</w:t>
      </w:r>
      <w:r>
        <w:rPr>
          <w:rFonts w:ascii="仿宋" w:hAnsi="仿宋" w:eastAsia="仿宋" w:cs="仿宋"/>
          <w:spacing w:val="-9"/>
          <w:sz w:val="31"/>
          <w:szCs w:val="31"/>
        </w:rPr>
        <w:t>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理</w:t>
      </w:r>
      <w:r>
        <w:rPr>
          <w:rFonts w:ascii="仿宋" w:hAnsi="仿宋" w:eastAsia="仿宋" w:cs="仿宋"/>
          <w:spacing w:val="-12"/>
          <w:sz w:val="31"/>
          <w:szCs w:val="31"/>
        </w:rPr>
        <w:t>平</w:t>
      </w:r>
      <w:r>
        <w:rPr>
          <w:rFonts w:ascii="仿宋" w:hAnsi="仿宋" w:eastAsia="仿宋" w:cs="仿宋"/>
          <w:spacing w:val="-8"/>
          <w:sz w:val="31"/>
          <w:szCs w:val="31"/>
        </w:rPr>
        <w:t>台的开发与应用，积极构建创新创业资源开放共享的有效机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制，</w:t>
      </w:r>
      <w:r>
        <w:rPr>
          <w:rFonts w:ascii="仿宋" w:hAnsi="仿宋" w:eastAsia="仿宋" w:cs="仿宋"/>
          <w:spacing w:val="-7"/>
          <w:sz w:val="31"/>
          <w:szCs w:val="31"/>
        </w:rPr>
        <w:t>形成了线上线下相结合的学生自主学习环境与平台。</w:t>
      </w:r>
    </w:p>
    <w:p>
      <w:pPr>
        <w:sectPr>
          <w:footerReference r:id="rId9" w:type="default"/>
          <w:pgSz w:w="11907" w:h="16839"/>
          <w:pgMar w:top="400" w:right="1520" w:bottom="1455" w:left="1710" w:header="0" w:footer="1089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91" w:line="220" w:lineRule="auto"/>
        <w:ind w:left="2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楷体" w:hAnsi="楷体" w:eastAsia="楷体" w:cs="楷体"/>
          <w:spacing w:val="2"/>
          <w:sz w:val="28"/>
          <w:szCs w:val="28"/>
        </w:rPr>
        <w:t>附件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2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85" w:line="255" w:lineRule="auto"/>
        <w:ind w:left="3371" w:right="283" w:hanging="316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4"/>
          <w:sz w:val="43"/>
          <w:szCs w:val="43"/>
        </w:rPr>
        <w:t>湖</w:t>
      </w:r>
      <w:r>
        <w:rPr>
          <w:rFonts w:ascii="微软雅黑" w:hAnsi="微软雅黑" w:eastAsia="微软雅黑" w:cs="微软雅黑"/>
          <w:spacing w:val="-8"/>
          <w:sz w:val="43"/>
          <w:szCs w:val="43"/>
        </w:rPr>
        <w:t>南</w:t>
      </w:r>
      <w:r>
        <w:rPr>
          <w:rFonts w:ascii="微软雅黑" w:hAnsi="微软雅黑" w:eastAsia="微软雅黑" w:cs="微软雅黑"/>
          <w:spacing w:val="-7"/>
          <w:sz w:val="43"/>
          <w:szCs w:val="43"/>
        </w:rPr>
        <w:t>省普通高校校企合作创新创业教育基地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6"/>
          <w:sz w:val="43"/>
          <w:szCs w:val="43"/>
        </w:rPr>
        <w:t>认</w:t>
      </w:r>
      <w:r>
        <w:rPr>
          <w:rFonts w:ascii="微软雅黑" w:hAnsi="微软雅黑" w:eastAsia="微软雅黑" w:cs="微软雅黑"/>
          <w:spacing w:val="-3"/>
          <w:sz w:val="43"/>
          <w:szCs w:val="43"/>
        </w:rPr>
        <w:t>定要求</w:t>
      </w:r>
    </w:p>
    <w:p>
      <w:pPr>
        <w:spacing w:line="311" w:lineRule="auto"/>
        <w:rPr>
          <w:rFonts w:ascii="Arial"/>
          <w:sz w:val="21"/>
        </w:rPr>
      </w:pPr>
    </w:p>
    <w:p>
      <w:pPr>
        <w:spacing w:before="101" w:line="363" w:lineRule="auto"/>
        <w:ind w:firstLine="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建</w:t>
      </w:r>
      <w:r>
        <w:rPr>
          <w:rFonts w:ascii="仿宋" w:hAnsi="仿宋" w:eastAsia="仿宋" w:cs="仿宋"/>
          <w:spacing w:val="-14"/>
          <w:sz w:val="31"/>
          <w:szCs w:val="31"/>
        </w:rPr>
        <w:t>设</w:t>
      </w:r>
      <w:r>
        <w:rPr>
          <w:rFonts w:ascii="仿宋" w:hAnsi="仿宋" w:eastAsia="仿宋" w:cs="仿宋"/>
          <w:spacing w:val="-8"/>
          <w:sz w:val="31"/>
          <w:szCs w:val="31"/>
        </w:rPr>
        <w:t>普通高校校企合作创新创业教育基地，旨在深入贯彻落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实</w:t>
      </w:r>
      <w:r>
        <w:rPr>
          <w:rFonts w:ascii="仿宋" w:hAnsi="仿宋" w:eastAsia="仿宋" w:cs="仿宋"/>
          <w:spacing w:val="-8"/>
          <w:sz w:val="31"/>
          <w:szCs w:val="31"/>
        </w:rPr>
        <w:t>国家和我省深化创新创业教育改革、深化产教融合与校地校企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合作的</w:t>
      </w:r>
      <w:r>
        <w:rPr>
          <w:rFonts w:ascii="仿宋" w:hAnsi="仿宋" w:eastAsia="仿宋" w:cs="仿宋"/>
          <w:spacing w:val="-7"/>
          <w:sz w:val="31"/>
          <w:szCs w:val="31"/>
        </w:rPr>
        <w:t>要</w:t>
      </w:r>
      <w:r>
        <w:rPr>
          <w:rFonts w:ascii="仿宋" w:hAnsi="仿宋" w:eastAsia="仿宋" w:cs="仿宋"/>
          <w:spacing w:val="-5"/>
          <w:sz w:val="31"/>
          <w:szCs w:val="31"/>
        </w:rPr>
        <w:t>求，引导和推动普通高校对接行业产业发展人才需求，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充</w:t>
      </w:r>
      <w:r>
        <w:rPr>
          <w:rFonts w:ascii="仿宋" w:hAnsi="仿宋" w:eastAsia="仿宋" w:cs="仿宋"/>
          <w:spacing w:val="-8"/>
          <w:sz w:val="31"/>
          <w:szCs w:val="31"/>
        </w:rPr>
        <w:t>分利用行业企业教育资源，大力加强校外创新创业教育实践平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台</w:t>
      </w:r>
      <w:r>
        <w:rPr>
          <w:rFonts w:ascii="仿宋" w:hAnsi="仿宋" w:eastAsia="仿宋" w:cs="仿宋"/>
          <w:spacing w:val="-8"/>
          <w:sz w:val="31"/>
          <w:szCs w:val="31"/>
        </w:rPr>
        <w:t>建设，积极探索校企合作育人的新模式和新机制，切实强化大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学</w:t>
      </w:r>
      <w:r>
        <w:rPr>
          <w:rFonts w:ascii="仿宋" w:hAnsi="仿宋" w:eastAsia="仿宋" w:cs="仿宋"/>
          <w:spacing w:val="-8"/>
          <w:sz w:val="31"/>
          <w:szCs w:val="31"/>
        </w:rPr>
        <w:t>生专业实践能力和创新创业素质的培养与训练，不断推动高校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创</w:t>
      </w:r>
      <w:r>
        <w:rPr>
          <w:rFonts w:ascii="仿宋" w:hAnsi="仿宋" w:eastAsia="仿宋" w:cs="仿宋"/>
          <w:spacing w:val="-9"/>
          <w:sz w:val="31"/>
          <w:szCs w:val="31"/>
        </w:rPr>
        <w:t>新</w:t>
      </w:r>
      <w:r>
        <w:rPr>
          <w:rFonts w:ascii="仿宋" w:hAnsi="仿宋" w:eastAsia="仿宋" w:cs="仿宋"/>
          <w:spacing w:val="-8"/>
          <w:sz w:val="31"/>
          <w:szCs w:val="31"/>
        </w:rPr>
        <w:t>创业教育成果转化和产学研用紧密结合，更好服务创新驱动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发展。</w:t>
      </w:r>
    </w:p>
    <w:p>
      <w:pPr>
        <w:spacing w:before="3" w:line="363" w:lineRule="auto"/>
        <w:ind w:left="11" w:right="4" w:firstLine="6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省</w:t>
      </w:r>
      <w:r>
        <w:rPr>
          <w:rFonts w:ascii="仿宋" w:hAnsi="仿宋" w:eastAsia="仿宋" w:cs="仿宋"/>
          <w:spacing w:val="-6"/>
          <w:sz w:val="31"/>
          <w:szCs w:val="31"/>
        </w:rPr>
        <w:t>级校企合作创新创业教育基地由高校联合企业申请认定，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必须纳</w:t>
      </w:r>
      <w:r>
        <w:rPr>
          <w:rFonts w:ascii="仿宋" w:hAnsi="仿宋" w:eastAsia="仿宋" w:cs="仿宋"/>
          <w:spacing w:val="3"/>
          <w:sz w:val="31"/>
          <w:szCs w:val="31"/>
        </w:rPr>
        <w:t>入</w:t>
      </w:r>
      <w:r>
        <w:rPr>
          <w:rFonts w:ascii="仿宋" w:hAnsi="仿宋" w:eastAsia="仿宋" w:cs="仿宋"/>
          <w:spacing w:val="2"/>
          <w:sz w:val="31"/>
          <w:szCs w:val="31"/>
        </w:rPr>
        <w:t>学校创新创业教育改革方案和校企双方签署的长期合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作协</w:t>
      </w:r>
      <w:r>
        <w:rPr>
          <w:rFonts w:ascii="仿宋" w:hAnsi="仿宋" w:eastAsia="仿宋" w:cs="仿宋"/>
          <w:spacing w:val="-11"/>
          <w:sz w:val="31"/>
          <w:szCs w:val="31"/>
        </w:rPr>
        <w:t>议</w:t>
      </w:r>
      <w:r>
        <w:rPr>
          <w:rFonts w:ascii="仿宋" w:hAnsi="仿宋" w:eastAsia="仿宋" w:cs="仿宋"/>
          <w:spacing w:val="-8"/>
          <w:sz w:val="31"/>
          <w:szCs w:val="31"/>
        </w:rPr>
        <w:t>，正式立项建设并在开展创新创业教育方面取得了成效与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经验</w:t>
      </w:r>
      <w:r>
        <w:rPr>
          <w:rFonts w:ascii="仿宋" w:hAnsi="仿宋" w:eastAsia="仿宋" w:cs="仿宋"/>
          <w:spacing w:val="-11"/>
          <w:sz w:val="31"/>
          <w:szCs w:val="31"/>
        </w:rPr>
        <w:t>，</w:t>
      </w:r>
      <w:r>
        <w:rPr>
          <w:rFonts w:ascii="仿宋" w:hAnsi="仿宋" w:eastAsia="仿宋" w:cs="仿宋"/>
          <w:spacing w:val="-8"/>
          <w:sz w:val="31"/>
          <w:szCs w:val="31"/>
        </w:rPr>
        <w:t>制定有科学可行的后续建设方案和保障措施。认定标准如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7"/>
          <w:sz w:val="31"/>
          <w:szCs w:val="31"/>
        </w:rPr>
        <w:t>下</w:t>
      </w:r>
      <w:r>
        <w:rPr>
          <w:rFonts w:ascii="仿宋" w:hAnsi="仿宋" w:eastAsia="仿宋" w:cs="仿宋"/>
          <w:spacing w:val="-26"/>
          <w:sz w:val="31"/>
          <w:szCs w:val="31"/>
        </w:rPr>
        <w:t>：</w:t>
      </w:r>
    </w:p>
    <w:p>
      <w:pPr>
        <w:spacing w:line="367" w:lineRule="auto"/>
        <w:ind w:left="11" w:right="75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一</w:t>
      </w:r>
      <w:r>
        <w:rPr>
          <w:rFonts w:ascii="仿宋" w:hAnsi="仿宋" w:eastAsia="仿宋" w:cs="仿宋"/>
          <w:spacing w:val="-11"/>
          <w:sz w:val="31"/>
          <w:szCs w:val="31"/>
        </w:rPr>
        <w:t>、</w:t>
      </w:r>
      <w:r>
        <w:rPr>
          <w:rFonts w:ascii="仿宋" w:hAnsi="仿宋" w:eastAsia="仿宋" w:cs="仿宋"/>
          <w:spacing w:val="-9"/>
          <w:sz w:val="31"/>
          <w:szCs w:val="31"/>
        </w:rPr>
        <w:t>人才培养。有学校与企业共同制定的专业人才培养方案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和创</w:t>
      </w:r>
      <w:r>
        <w:rPr>
          <w:rFonts w:ascii="仿宋" w:hAnsi="仿宋" w:eastAsia="仿宋" w:cs="仿宋"/>
          <w:spacing w:val="-11"/>
          <w:sz w:val="31"/>
          <w:szCs w:val="31"/>
        </w:rPr>
        <w:t>新</w:t>
      </w:r>
      <w:r>
        <w:rPr>
          <w:rFonts w:ascii="仿宋" w:hAnsi="仿宋" w:eastAsia="仿宋" w:cs="仿宋"/>
          <w:spacing w:val="-8"/>
          <w:sz w:val="31"/>
          <w:szCs w:val="31"/>
        </w:rPr>
        <w:t>创业教育方案，方案符合专业人才培养要求和行业企业实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际，</w:t>
      </w:r>
      <w:r>
        <w:rPr>
          <w:rFonts w:ascii="仿宋" w:hAnsi="仿宋" w:eastAsia="仿宋" w:cs="仿宋"/>
          <w:spacing w:val="-12"/>
          <w:sz w:val="31"/>
          <w:szCs w:val="31"/>
        </w:rPr>
        <w:t>可</w:t>
      </w:r>
      <w:r>
        <w:rPr>
          <w:rFonts w:ascii="仿宋" w:hAnsi="仿宋" w:eastAsia="仿宋" w:cs="仿宋"/>
          <w:spacing w:val="-8"/>
          <w:sz w:val="31"/>
          <w:szCs w:val="31"/>
        </w:rPr>
        <w:t>操作性强，执行情况和学生学习效果好；有较丰富的校企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合作</w:t>
      </w:r>
      <w:r>
        <w:rPr>
          <w:rFonts w:ascii="仿宋" w:hAnsi="仿宋" w:eastAsia="仿宋" w:cs="仿宋"/>
          <w:spacing w:val="-12"/>
          <w:sz w:val="31"/>
          <w:szCs w:val="31"/>
        </w:rPr>
        <w:t>开</w:t>
      </w:r>
      <w:r>
        <w:rPr>
          <w:rFonts w:ascii="仿宋" w:hAnsi="仿宋" w:eastAsia="仿宋" w:cs="仿宋"/>
          <w:spacing w:val="-8"/>
          <w:sz w:val="31"/>
          <w:szCs w:val="31"/>
        </w:rPr>
        <w:t>发的创新创业课程教材、多媒体课件、项目案例等教学资</w:t>
      </w:r>
    </w:p>
    <w:p>
      <w:pPr>
        <w:sectPr>
          <w:footerReference r:id="rId10" w:type="default"/>
          <w:pgSz w:w="11907" w:h="16839"/>
          <w:pgMar w:top="400" w:right="1675" w:bottom="1455" w:left="1707" w:header="0" w:footer="1091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1" w:line="363" w:lineRule="auto"/>
        <w:ind w:left="6" w:firstLine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源；积极开展项目式、案例式、体验式等教学改革，形成了具有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专业</w:t>
      </w:r>
      <w:r>
        <w:rPr>
          <w:rFonts w:ascii="仿宋" w:hAnsi="仿宋" w:eastAsia="仿宋" w:cs="仿宋"/>
          <w:spacing w:val="-12"/>
          <w:sz w:val="31"/>
          <w:szCs w:val="31"/>
        </w:rPr>
        <w:t>特</w:t>
      </w:r>
      <w:r>
        <w:rPr>
          <w:rFonts w:ascii="仿宋" w:hAnsi="仿宋" w:eastAsia="仿宋" w:cs="仿宋"/>
          <w:spacing w:val="-8"/>
          <w:sz w:val="31"/>
          <w:szCs w:val="31"/>
        </w:rPr>
        <w:t>色的人才培养模式。合作企业能够提供创新创业训练项目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并选派专业技术人员参与学生指导， 项目设计科学且不断更新</w:t>
      </w:r>
      <w:r>
        <w:rPr>
          <w:rFonts w:ascii="仿宋" w:hAnsi="仿宋" w:eastAsia="仿宋" w:cs="仿宋"/>
          <w:spacing w:val="-7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坚持</w:t>
      </w:r>
      <w:r>
        <w:rPr>
          <w:rFonts w:ascii="仿宋" w:hAnsi="仿宋" w:eastAsia="仿宋" w:cs="仿宋"/>
          <w:spacing w:val="-13"/>
          <w:sz w:val="31"/>
          <w:szCs w:val="31"/>
        </w:rPr>
        <w:t>创</w:t>
      </w:r>
      <w:r>
        <w:rPr>
          <w:rFonts w:ascii="仿宋" w:hAnsi="仿宋" w:eastAsia="仿宋" w:cs="仿宋"/>
          <w:spacing w:val="-8"/>
          <w:sz w:val="31"/>
          <w:szCs w:val="31"/>
        </w:rPr>
        <w:t>新创业教育与思政教育、专业教育、体育、美育、劳动教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育紧密结合，让大学生通过企业实践学习，锤炼艰苦创业精神，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坚</w:t>
      </w:r>
      <w:r>
        <w:rPr>
          <w:rFonts w:ascii="仿宋" w:hAnsi="仿宋" w:eastAsia="仿宋" w:cs="仿宋"/>
          <w:spacing w:val="-7"/>
          <w:sz w:val="31"/>
          <w:szCs w:val="31"/>
        </w:rPr>
        <w:t>定成才报国信念。</w:t>
      </w:r>
    </w:p>
    <w:p>
      <w:pPr>
        <w:spacing w:before="6" w:line="363" w:lineRule="auto"/>
        <w:ind w:right="80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二</w:t>
      </w:r>
      <w:r>
        <w:rPr>
          <w:rFonts w:ascii="仿宋" w:hAnsi="仿宋" w:eastAsia="仿宋" w:cs="仿宋"/>
          <w:spacing w:val="-9"/>
          <w:sz w:val="31"/>
          <w:szCs w:val="31"/>
        </w:rPr>
        <w:t>、运行管理。校企双方均明确专门机构和人员负责基地的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建设</w:t>
      </w:r>
      <w:r>
        <w:rPr>
          <w:rFonts w:ascii="仿宋" w:hAnsi="仿宋" w:eastAsia="仿宋" w:cs="仿宋"/>
          <w:spacing w:val="-9"/>
          <w:sz w:val="31"/>
          <w:szCs w:val="31"/>
        </w:rPr>
        <w:t>和</w:t>
      </w:r>
      <w:r>
        <w:rPr>
          <w:rFonts w:ascii="仿宋" w:hAnsi="仿宋" w:eastAsia="仿宋" w:cs="仿宋"/>
          <w:spacing w:val="-8"/>
          <w:sz w:val="31"/>
          <w:szCs w:val="31"/>
        </w:rPr>
        <w:t>管理，形成了以学校主导、企业深度参与、分工合作、良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性</w:t>
      </w:r>
      <w:r>
        <w:rPr>
          <w:rFonts w:ascii="仿宋" w:hAnsi="仿宋" w:eastAsia="仿宋" w:cs="仿宋"/>
          <w:spacing w:val="-13"/>
          <w:sz w:val="31"/>
          <w:szCs w:val="31"/>
        </w:rPr>
        <w:t>互</w:t>
      </w:r>
      <w:r>
        <w:rPr>
          <w:rFonts w:ascii="仿宋" w:hAnsi="仿宋" w:eastAsia="仿宋" w:cs="仿宋"/>
          <w:spacing w:val="-8"/>
          <w:sz w:val="31"/>
          <w:szCs w:val="31"/>
        </w:rPr>
        <w:t>动的协同机制，管理机构与制度健全，管理模式具有一定的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特</w:t>
      </w:r>
      <w:r>
        <w:rPr>
          <w:rFonts w:ascii="仿宋" w:hAnsi="仿宋" w:eastAsia="仿宋" w:cs="仿宋"/>
          <w:spacing w:val="-13"/>
          <w:sz w:val="31"/>
          <w:szCs w:val="31"/>
        </w:rPr>
        <w:t>色</w:t>
      </w:r>
      <w:r>
        <w:rPr>
          <w:rFonts w:ascii="仿宋" w:hAnsi="仿宋" w:eastAsia="仿宋" w:cs="仿宋"/>
          <w:spacing w:val="-8"/>
          <w:sz w:val="31"/>
          <w:szCs w:val="31"/>
        </w:rPr>
        <w:t>。建立健全了教学运行及质量监管机制，形成了有利于学生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学</w:t>
      </w:r>
      <w:r>
        <w:rPr>
          <w:rFonts w:ascii="仿宋" w:hAnsi="仿宋" w:eastAsia="仿宋" w:cs="仿宋"/>
          <w:spacing w:val="-13"/>
          <w:sz w:val="31"/>
          <w:szCs w:val="31"/>
        </w:rPr>
        <w:t>习</w:t>
      </w:r>
      <w:r>
        <w:rPr>
          <w:rFonts w:ascii="仿宋" w:hAnsi="仿宋" w:eastAsia="仿宋" w:cs="仿宋"/>
          <w:spacing w:val="-8"/>
          <w:sz w:val="31"/>
          <w:szCs w:val="31"/>
        </w:rPr>
        <w:t>、训练和实践的教学环境与平台。建立了学校和企业分工负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责</w:t>
      </w:r>
      <w:r>
        <w:rPr>
          <w:rFonts w:ascii="仿宋" w:hAnsi="仿宋" w:eastAsia="仿宋" w:cs="仿宋"/>
          <w:spacing w:val="-13"/>
          <w:sz w:val="31"/>
          <w:szCs w:val="31"/>
        </w:rPr>
        <w:t>、</w:t>
      </w:r>
      <w:r>
        <w:rPr>
          <w:rFonts w:ascii="仿宋" w:hAnsi="仿宋" w:eastAsia="仿宋" w:cs="仿宋"/>
          <w:spacing w:val="-8"/>
          <w:sz w:val="31"/>
          <w:szCs w:val="31"/>
        </w:rPr>
        <w:t>较好满足基地建设与人才培养需要的政策、经费、人员等保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障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机制，每个基地经费支持原则上不低于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50  </w:t>
      </w:r>
      <w:r>
        <w:rPr>
          <w:rFonts w:ascii="仿宋" w:hAnsi="仿宋" w:eastAsia="仿宋" w:cs="仿宋"/>
          <w:spacing w:val="-10"/>
          <w:sz w:val="31"/>
          <w:szCs w:val="31"/>
        </w:rPr>
        <w:t>万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/</w:t>
      </w:r>
      <w:r>
        <w:rPr>
          <w:rFonts w:ascii="仿宋" w:hAnsi="仿宋" w:eastAsia="仿宋" w:cs="仿宋"/>
          <w:spacing w:val="-10"/>
          <w:sz w:val="31"/>
          <w:szCs w:val="31"/>
        </w:rPr>
        <w:t>年。加强网络实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习</w:t>
      </w:r>
      <w:r>
        <w:rPr>
          <w:rFonts w:ascii="仿宋" w:hAnsi="仿宋" w:eastAsia="仿宋" w:cs="仿宋"/>
          <w:spacing w:val="-13"/>
          <w:sz w:val="31"/>
          <w:szCs w:val="31"/>
        </w:rPr>
        <w:t>平</w:t>
      </w:r>
      <w:r>
        <w:rPr>
          <w:rFonts w:ascii="仿宋" w:hAnsi="仿宋" w:eastAsia="仿宋" w:cs="仿宋"/>
          <w:spacing w:val="-8"/>
          <w:sz w:val="31"/>
          <w:szCs w:val="31"/>
        </w:rPr>
        <w:t>台的建设与应用，强化实习实训的全程质量管理。安全教育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和</w:t>
      </w:r>
      <w:r>
        <w:rPr>
          <w:rFonts w:ascii="仿宋" w:hAnsi="仿宋" w:eastAsia="仿宋" w:cs="仿宋"/>
          <w:spacing w:val="-15"/>
          <w:sz w:val="31"/>
          <w:szCs w:val="31"/>
        </w:rPr>
        <w:t>安</w:t>
      </w:r>
      <w:r>
        <w:rPr>
          <w:rFonts w:ascii="仿宋" w:hAnsi="仿宋" w:eastAsia="仿宋" w:cs="仿宋"/>
          <w:spacing w:val="-8"/>
          <w:sz w:val="31"/>
          <w:szCs w:val="31"/>
        </w:rPr>
        <w:t>全管理工作到位，安全制度健全、规范，执行严格，安全设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施完好、齐全，无安全事故。</w:t>
      </w:r>
    </w:p>
    <w:p>
      <w:pPr>
        <w:spacing w:before="7" w:line="365" w:lineRule="auto"/>
        <w:ind w:left="5" w:right="82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三</w:t>
      </w:r>
      <w:r>
        <w:rPr>
          <w:rFonts w:ascii="仿宋" w:hAnsi="仿宋" w:eastAsia="仿宋" w:cs="仿宋"/>
          <w:spacing w:val="-11"/>
          <w:sz w:val="31"/>
          <w:szCs w:val="31"/>
        </w:rPr>
        <w:t>、</w:t>
      </w:r>
      <w:r>
        <w:rPr>
          <w:rFonts w:ascii="仿宋" w:hAnsi="仿宋" w:eastAsia="仿宋" w:cs="仿宋"/>
          <w:spacing w:val="-9"/>
          <w:sz w:val="31"/>
          <w:szCs w:val="31"/>
        </w:rPr>
        <w:t>教师队伍。聘请知名科学家、创业成功者、企业家、风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险投</w:t>
      </w:r>
      <w:r>
        <w:rPr>
          <w:rFonts w:ascii="仿宋" w:hAnsi="仿宋" w:eastAsia="仿宋" w:cs="仿宋"/>
          <w:spacing w:val="-10"/>
          <w:sz w:val="31"/>
          <w:szCs w:val="31"/>
        </w:rPr>
        <w:t>资</w:t>
      </w:r>
      <w:r>
        <w:rPr>
          <w:rFonts w:ascii="仿宋" w:hAnsi="仿宋" w:eastAsia="仿宋" w:cs="仿宋"/>
          <w:spacing w:val="-8"/>
          <w:sz w:val="31"/>
          <w:szCs w:val="31"/>
        </w:rPr>
        <w:t>人等相关行业优秀人才担任创新创业指导教师。建设有一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支由</w:t>
      </w:r>
      <w:r>
        <w:rPr>
          <w:rFonts w:ascii="仿宋" w:hAnsi="仿宋" w:eastAsia="仿宋" w:cs="仿宋"/>
          <w:spacing w:val="-10"/>
          <w:sz w:val="31"/>
          <w:szCs w:val="31"/>
        </w:rPr>
        <w:t>专</w:t>
      </w:r>
      <w:r>
        <w:rPr>
          <w:rFonts w:ascii="仿宋" w:hAnsi="仿宋" w:eastAsia="仿宋" w:cs="仿宋"/>
          <w:spacing w:val="-8"/>
          <w:sz w:val="31"/>
          <w:szCs w:val="31"/>
        </w:rPr>
        <w:t>业负责人或高水平教师、行业企业专家组成的教学经验丰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富、</w:t>
      </w:r>
      <w:r>
        <w:rPr>
          <w:rFonts w:ascii="仿宋" w:hAnsi="仿宋" w:eastAsia="仿宋" w:cs="仿宋"/>
          <w:spacing w:val="-10"/>
          <w:sz w:val="31"/>
          <w:szCs w:val="31"/>
        </w:rPr>
        <w:t>爱</w:t>
      </w:r>
      <w:r>
        <w:rPr>
          <w:rFonts w:ascii="仿宋" w:hAnsi="仿宋" w:eastAsia="仿宋" w:cs="仿宋"/>
          <w:spacing w:val="-8"/>
          <w:sz w:val="31"/>
          <w:szCs w:val="31"/>
        </w:rPr>
        <w:t>岗敬业、团结协作、勇于创新的高水平创新创业指导教师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队伍</w:t>
      </w:r>
      <w:r>
        <w:rPr>
          <w:rFonts w:ascii="仿宋" w:hAnsi="仿宋" w:eastAsia="仿宋" w:cs="仿宋"/>
          <w:spacing w:val="-10"/>
          <w:sz w:val="31"/>
          <w:szCs w:val="31"/>
        </w:rPr>
        <w:t>。</w:t>
      </w:r>
      <w:r>
        <w:rPr>
          <w:rFonts w:ascii="仿宋" w:hAnsi="仿宋" w:eastAsia="仿宋" w:cs="仿宋"/>
          <w:spacing w:val="-8"/>
          <w:sz w:val="31"/>
          <w:szCs w:val="31"/>
        </w:rPr>
        <w:t>建立了高校教师到企业生产一线锻炼和企业技术骨干到高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校兼</w:t>
      </w:r>
      <w:r>
        <w:rPr>
          <w:rFonts w:ascii="仿宋" w:hAnsi="仿宋" w:eastAsia="仿宋" w:cs="仿宋"/>
          <w:spacing w:val="-10"/>
          <w:sz w:val="31"/>
          <w:szCs w:val="31"/>
        </w:rPr>
        <w:t>任</w:t>
      </w:r>
      <w:r>
        <w:rPr>
          <w:rFonts w:ascii="仿宋" w:hAnsi="仿宋" w:eastAsia="仿宋" w:cs="仿宋"/>
          <w:spacing w:val="-8"/>
          <w:sz w:val="31"/>
          <w:szCs w:val="31"/>
        </w:rPr>
        <w:t>教师的制度。制定有鼓励高水平教师积极指导学生校外实</w:t>
      </w:r>
    </w:p>
    <w:p>
      <w:pPr>
        <w:sectPr>
          <w:footerReference r:id="rId11" w:type="default"/>
          <w:pgSz w:w="11907" w:h="16839"/>
          <w:pgMar w:top="400" w:right="1667" w:bottom="1455" w:left="1711" w:header="0" w:footer="1091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0"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践和创新创业的政策保障措施</w:t>
      </w:r>
      <w:r>
        <w:rPr>
          <w:rFonts w:ascii="仿宋" w:hAnsi="仿宋" w:eastAsia="仿宋" w:cs="仿宋"/>
          <w:spacing w:val="-7"/>
          <w:sz w:val="31"/>
          <w:szCs w:val="31"/>
        </w:rPr>
        <w:t>。</w:t>
      </w:r>
    </w:p>
    <w:p>
      <w:pPr>
        <w:spacing w:before="244" w:line="365" w:lineRule="auto"/>
        <w:ind w:right="15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四</w:t>
      </w:r>
      <w:r>
        <w:rPr>
          <w:rFonts w:ascii="仿宋" w:hAnsi="仿宋" w:eastAsia="仿宋" w:cs="仿宋"/>
          <w:spacing w:val="-10"/>
          <w:sz w:val="31"/>
          <w:szCs w:val="31"/>
        </w:rPr>
        <w:t>、条件设施。合作企业是经我国工商行政管理部门登记注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册</w:t>
      </w:r>
      <w:r>
        <w:rPr>
          <w:rFonts w:ascii="仿宋" w:hAnsi="仿宋" w:eastAsia="仿宋" w:cs="仿宋"/>
          <w:spacing w:val="-12"/>
          <w:sz w:val="31"/>
          <w:szCs w:val="31"/>
        </w:rPr>
        <w:t>的</w:t>
      </w:r>
      <w:r>
        <w:rPr>
          <w:rFonts w:ascii="仿宋" w:hAnsi="仿宋" w:eastAsia="仿宋" w:cs="仿宋"/>
          <w:spacing w:val="-8"/>
          <w:sz w:val="31"/>
          <w:szCs w:val="31"/>
        </w:rPr>
        <w:t>具有独立法人资格的企业，规模较大，技术先进，有一定的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行</w:t>
      </w:r>
      <w:r>
        <w:rPr>
          <w:rFonts w:ascii="仿宋" w:hAnsi="仿宋" w:eastAsia="仿宋" w:cs="仿宋"/>
          <w:spacing w:val="-12"/>
          <w:sz w:val="31"/>
          <w:szCs w:val="31"/>
        </w:rPr>
        <w:t>业</w:t>
      </w:r>
      <w:r>
        <w:rPr>
          <w:rFonts w:ascii="仿宋" w:hAnsi="仿宋" w:eastAsia="仿宋" w:cs="仿宋"/>
          <w:spacing w:val="-8"/>
          <w:sz w:val="31"/>
          <w:szCs w:val="31"/>
        </w:rPr>
        <w:t>影响力，具有先进的企业文化、良好的社会信誉，具备较好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的</w:t>
      </w:r>
      <w:r>
        <w:rPr>
          <w:rFonts w:ascii="仿宋" w:hAnsi="仿宋" w:eastAsia="仿宋" w:cs="仿宋"/>
          <w:spacing w:val="-12"/>
          <w:sz w:val="31"/>
          <w:szCs w:val="31"/>
        </w:rPr>
        <w:t>教</w:t>
      </w:r>
      <w:r>
        <w:rPr>
          <w:rFonts w:ascii="仿宋" w:hAnsi="仿宋" w:eastAsia="仿宋" w:cs="仿宋"/>
          <w:spacing w:val="-8"/>
          <w:sz w:val="31"/>
          <w:szCs w:val="31"/>
        </w:rPr>
        <w:t>学条件设施和满足需要的学生食宿条件。制定有切实可行的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机</w:t>
      </w:r>
      <w:r>
        <w:rPr>
          <w:rFonts w:ascii="仿宋" w:hAnsi="仿宋" w:eastAsia="仿宋" w:cs="仿宋"/>
          <w:spacing w:val="-12"/>
          <w:sz w:val="31"/>
          <w:szCs w:val="31"/>
        </w:rPr>
        <w:t>制</w:t>
      </w:r>
      <w:r>
        <w:rPr>
          <w:rFonts w:ascii="仿宋" w:hAnsi="仿宋" w:eastAsia="仿宋" w:cs="仿宋"/>
          <w:spacing w:val="-8"/>
          <w:sz w:val="31"/>
          <w:szCs w:val="31"/>
        </w:rPr>
        <w:t>和措施，确保企业生产与科研条件设施向学生开放，较好满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足</w:t>
      </w:r>
      <w:r>
        <w:rPr>
          <w:rFonts w:ascii="仿宋" w:hAnsi="仿宋" w:eastAsia="仿宋" w:cs="仿宋"/>
          <w:spacing w:val="-12"/>
          <w:sz w:val="31"/>
          <w:szCs w:val="31"/>
        </w:rPr>
        <w:t>学</w:t>
      </w:r>
      <w:r>
        <w:rPr>
          <w:rFonts w:ascii="仿宋" w:hAnsi="仿宋" w:eastAsia="仿宋" w:cs="仿宋"/>
          <w:spacing w:val="-8"/>
          <w:sz w:val="31"/>
          <w:szCs w:val="31"/>
        </w:rPr>
        <w:t>生专业实践和创新创业训练需要。建有基地网络信息与学习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平</w:t>
      </w:r>
      <w:r>
        <w:rPr>
          <w:rFonts w:ascii="仿宋" w:hAnsi="仿宋" w:eastAsia="仿宋" w:cs="仿宋"/>
          <w:spacing w:val="-12"/>
          <w:sz w:val="31"/>
          <w:szCs w:val="31"/>
        </w:rPr>
        <w:t>台</w:t>
      </w:r>
      <w:r>
        <w:rPr>
          <w:rFonts w:ascii="仿宋" w:hAnsi="仿宋" w:eastAsia="仿宋" w:cs="仿宋"/>
          <w:spacing w:val="-8"/>
          <w:sz w:val="31"/>
          <w:szCs w:val="31"/>
        </w:rPr>
        <w:t>，有相应的多媒体课件及教学音像资料，方便学生自主学习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与</w:t>
      </w:r>
      <w:r>
        <w:rPr>
          <w:rFonts w:ascii="仿宋" w:hAnsi="仿宋" w:eastAsia="仿宋" w:cs="仿宋"/>
          <w:spacing w:val="-17"/>
          <w:sz w:val="31"/>
          <w:szCs w:val="31"/>
        </w:rPr>
        <w:t>训练。</w:t>
      </w:r>
    </w:p>
    <w:p>
      <w:pPr>
        <w:sectPr>
          <w:footerReference r:id="rId12" w:type="default"/>
          <w:pgSz w:w="11907" w:h="16839"/>
          <w:pgMar w:top="400" w:right="1735" w:bottom="1455" w:left="1710" w:header="0" w:footer="1091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91" w:line="22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楷体" w:hAnsi="楷体" w:eastAsia="楷体" w:cs="楷体"/>
          <w:spacing w:val="-33"/>
          <w:sz w:val="28"/>
          <w:szCs w:val="28"/>
        </w:rPr>
        <w:t>附</w:t>
      </w:r>
      <w:r>
        <w:rPr>
          <w:rFonts w:ascii="楷体" w:hAnsi="楷体" w:eastAsia="楷体" w:cs="楷体"/>
          <w:spacing w:val="-32"/>
          <w:sz w:val="28"/>
          <w:szCs w:val="28"/>
        </w:rPr>
        <w:t xml:space="preserve">件 </w:t>
      </w:r>
      <w:r>
        <w:rPr>
          <w:rFonts w:ascii="Times New Roman" w:hAnsi="Times New Roman" w:eastAsia="Times New Roman" w:cs="Times New Roman"/>
          <w:spacing w:val="-32"/>
          <w:sz w:val="28"/>
          <w:szCs w:val="28"/>
        </w:rPr>
        <w:t>3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210" w:line="342" w:lineRule="auto"/>
        <w:ind w:left="2227" w:right="619" w:hanging="1646"/>
        <w:rPr>
          <w:rFonts w:ascii="微软雅黑" w:hAnsi="微软雅黑" w:eastAsia="微软雅黑" w:cs="微软雅黑"/>
          <w:sz w:val="58"/>
          <w:szCs w:val="58"/>
        </w:rPr>
      </w:pPr>
      <w:r>
        <w:rPr>
          <w:rFonts w:ascii="微软雅黑" w:hAnsi="微软雅黑" w:eastAsia="微软雅黑" w:cs="微软雅黑"/>
          <w:spacing w:val="-14"/>
          <w:sz w:val="49"/>
          <w:szCs w:val="49"/>
        </w:rPr>
        <w:t>湖</w:t>
      </w:r>
      <w:r>
        <w:rPr>
          <w:rFonts w:ascii="微软雅黑" w:hAnsi="微软雅黑" w:eastAsia="微软雅黑" w:cs="微软雅黑"/>
          <w:spacing w:val="-9"/>
          <w:sz w:val="49"/>
          <w:szCs w:val="49"/>
        </w:rPr>
        <w:t>南</w:t>
      </w:r>
      <w:r>
        <w:rPr>
          <w:rFonts w:ascii="微软雅黑" w:hAnsi="微软雅黑" w:eastAsia="微软雅黑" w:cs="微软雅黑"/>
          <w:spacing w:val="-7"/>
          <w:sz w:val="49"/>
          <w:szCs w:val="49"/>
        </w:rPr>
        <w:t>省普通高校创新创业教育中心</w:t>
      </w:r>
      <w:r>
        <w:rPr>
          <w:rFonts w:ascii="微软雅黑" w:hAnsi="微软雅黑" w:eastAsia="微软雅黑" w:cs="微软雅黑"/>
          <w:sz w:val="49"/>
          <w:szCs w:val="49"/>
        </w:rPr>
        <w:t xml:space="preserve"> </w:t>
      </w:r>
      <w:r>
        <w:rPr>
          <w:rFonts w:ascii="微软雅黑" w:hAnsi="微软雅黑" w:eastAsia="微软雅黑" w:cs="微软雅黑"/>
          <w:spacing w:val="43"/>
          <w:sz w:val="58"/>
          <w:szCs w:val="58"/>
        </w:rPr>
        <w:t>认</w:t>
      </w:r>
      <w:r>
        <w:rPr>
          <w:rFonts w:ascii="微软雅黑" w:hAnsi="微软雅黑" w:eastAsia="微软雅黑" w:cs="微软雅黑"/>
          <w:spacing w:val="40"/>
          <w:sz w:val="58"/>
          <w:szCs w:val="58"/>
        </w:rPr>
        <w:t xml:space="preserve"> 定 申 请 书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367" w:lineRule="auto"/>
        <w:ind w:left="1039" w:right="1343" w:firstLine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中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心 名 称</w:t>
      </w:r>
      <w:r>
        <w:rPr>
          <w:rFonts w:ascii="仿宋" w:hAnsi="仿宋" w:eastAsia="仿宋" w:cs="仿宋"/>
          <w:spacing w:val="-5"/>
          <w:sz w:val="31"/>
          <w:szCs w:val="31"/>
          <w:u w:val="single" w:color="auto"/>
        </w:rPr>
        <w:t xml:space="preserve">  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中心负责人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               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所属专业类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               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申 报 学 校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     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17" w:line="215" w:lineRule="auto"/>
        <w:ind w:left="2731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湖</w:t>
      </w:r>
      <w:r>
        <w:rPr>
          <w:rFonts w:ascii="楷体" w:hAnsi="楷体" w:eastAsia="楷体" w:cs="楷体"/>
          <w:spacing w:val="-72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南</w:t>
      </w:r>
      <w:r>
        <w:rPr>
          <w:rFonts w:ascii="楷体" w:hAnsi="楷体" w:eastAsia="楷体" w:cs="楷体"/>
          <w:spacing w:val="-101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省</w:t>
      </w:r>
      <w:r>
        <w:rPr>
          <w:rFonts w:ascii="楷体" w:hAnsi="楷体" w:eastAsia="楷体" w:cs="楷体"/>
          <w:spacing w:val="-115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</w:t>
      </w:r>
      <w:r>
        <w:rPr>
          <w:rFonts w:ascii="楷体" w:hAnsi="楷体" w:eastAsia="楷体" w:cs="楷体"/>
          <w:spacing w:val="-87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育</w:t>
      </w:r>
      <w:r>
        <w:rPr>
          <w:rFonts w:ascii="楷体" w:hAnsi="楷体" w:eastAsia="楷体" w:cs="楷体"/>
          <w:spacing w:val="-113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厅</w:t>
      </w:r>
      <w:r>
        <w:rPr>
          <w:rFonts w:ascii="楷体" w:hAnsi="楷体" w:eastAsia="楷体" w:cs="楷体"/>
          <w:spacing w:val="-94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制</w:t>
      </w:r>
    </w:p>
    <w:p>
      <w:pPr>
        <w:sectPr>
          <w:footerReference r:id="rId13" w:type="default"/>
          <w:pgSz w:w="11907" w:h="16839"/>
          <w:pgMar w:top="400" w:right="1735" w:bottom="1455" w:left="1732" w:header="0" w:footer="1091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219" w:lineRule="auto"/>
        <w:ind w:left="272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b/>
          <w:bCs/>
          <w:spacing w:val="-13"/>
          <w:sz w:val="28"/>
          <w:szCs w:val="28"/>
        </w:rPr>
        <w:t>.</w:t>
      </w:r>
      <w:r>
        <w:rPr>
          <w:rFonts w:ascii="仿宋" w:hAnsi="仿宋" w:eastAsia="仿宋" w:cs="仿宋"/>
          <w:spacing w:val="-1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中心基本情况</w:t>
      </w:r>
    </w:p>
    <w:p>
      <w:pPr>
        <w:spacing w:line="113" w:lineRule="exact"/>
      </w:pPr>
    </w:p>
    <w:tbl>
      <w:tblPr>
        <w:tblStyle w:val="4"/>
        <w:tblW w:w="90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88"/>
        <w:gridCol w:w="852"/>
        <w:gridCol w:w="1276"/>
        <w:gridCol w:w="674"/>
        <w:gridCol w:w="739"/>
        <w:gridCol w:w="1418"/>
        <w:gridCol w:w="20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062" w:type="dxa"/>
            <w:vAlign w:val="top"/>
          </w:tcPr>
          <w:p>
            <w:pPr>
              <w:spacing w:before="271" w:line="220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中心名称</w:t>
            </w:r>
          </w:p>
        </w:tc>
        <w:tc>
          <w:tcPr>
            <w:tcW w:w="794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212" w:right="178" w:firstLine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中 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负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责人</w:t>
            </w:r>
          </w:p>
        </w:tc>
        <w:tc>
          <w:tcPr>
            <w:tcW w:w="988" w:type="dxa"/>
            <w:vAlign w:val="top"/>
          </w:tcPr>
          <w:p>
            <w:pPr>
              <w:spacing w:before="237" w:line="220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名</w:t>
            </w:r>
          </w:p>
        </w:tc>
        <w:tc>
          <w:tcPr>
            <w:tcW w:w="21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gridSpan w:val="2"/>
            <w:vAlign w:val="top"/>
          </w:tcPr>
          <w:p>
            <w:pPr>
              <w:spacing w:before="237" w:line="23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话</w:t>
            </w: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手机</w:t>
            </w:r>
          </w:p>
        </w:tc>
        <w:tc>
          <w:tcPr>
            <w:tcW w:w="34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8" w:type="dxa"/>
            <w:vAlign w:val="top"/>
          </w:tcPr>
          <w:p>
            <w:pPr>
              <w:spacing w:before="228" w:line="222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称</w:t>
            </w:r>
          </w:p>
        </w:tc>
        <w:tc>
          <w:tcPr>
            <w:tcW w:w="21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gridSpan w:val="2"/>
            <w:vAlign w:val="top"/>
          </w:tcPr>
          <w:p>
            <w:pPr>
              <w:spacing w:before="229" w:line="220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子邮箱</w:t>
            </w:r>
          </w:p>
        </w:tc>
        <w:tc>
          <w:tcPr>
            <w:tcW w:w="34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6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81" w:line="207" w:lineRule="auto"/>
              <w:ind w:left="6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基 本 情 况</w:t>
            </w:r>
          </w:p>
        </w:tc>
        <w:tc>
          <w:tcPr>
            <w:tcW w:w="1840" w:type="dxa"/>
            <w:gridSpan w:val="2"/>
            <w:vAlign w:val="top"/>
          </w:tcPr>
          <w:p>
            <w:pPr>
              <w:spacing w:before="77" w:line="245" w:lineRule="auto"/>
              <w:ind w:left="407" w:right="360" w:hanging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仪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器、设备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台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(套)数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233" w:line="218" w:lineRule="auto"/>
              <w:ind w:left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总价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值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(万元)</w:t>
            </w:r>
          </w:p>
        </w:tc>
        <w:tc>
          <w:tcPr>
            <w:tcW w:w="20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0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gridSpan w:val="2"/>
            <w:vAlign w:val="top"/>
          </w:tcPr>
          <w:p>
            <w:pPr>
              <w:spacing w:before="68" w:line="220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场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地使用面积</w:t>
            </w:r>
          </w:p>
          <w:p>
            <w:pPr>
              <w:spacing w:before="25" w:line="220" w:lineRule="auto"/>
              <w:ind w:left="5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平米)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8"/>
              <w:ind w:left="6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每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次最大</w:t>
            </w:r>
          </w:p>
          <w:p>
            <w:pPr>
              <w:spacing w:before="1" w:line="220" w:lineRule="auto"/>
              <w:ind w:left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接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纳学生量</w:t>
            </w:r>
          </w:p>
        </w:tc>
        <w:tc>
          <w:tcPr>
            <w:tcW w:w="20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gridSpan w:val="3"/>
            <w:vAlign w:val="top"/>
          </w:tcPr>
          <w:p>
            <w:pPr>
              <w:spacing w:before="153" w:line="233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行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经费(万元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年)</w:t>
            </w:r>
          </w:p>
        </w:tc>
        <w:tc>
          <w:tcPr>
            <w:tcW w:w="483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6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gridSpan w:val="3"/>
            <w:vAlign w:val="top"/>
          </w:tcPr>
          <w:p>
            <w:pPr>
              <w:spacing w:before="153" w:line="219" w:lineRule="auto"/>
              <w:ind w:left="6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主要面向学科专业</w:t>
            </w:r>
          </w:p>
        </w:tc>
        <w:tc>
          <w:tcPr>
            <w:tcW w:w="483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7" w:hRule="atLeast"/>
        </w:trPr>
        <w:tc>
          <w:tcPr>
            <w:tcW w:w="9010" w:type="dxa"/>
            <w:gridSpan w:val="8"/>
            <w:vAlign w:val="top"/>
          </w:tcPr>
          <w:p>
            <w:pPr>
              <w:spacing w:before="35" w:line="255" w:lineRule="auto"/>
              <w:ind w:left="120" w:right="89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>中心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 xml:space="preserve">简介(限 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 xml:space="preserve">2000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字以内)：(包括建设历史、中心构成、支撑条件、管理体制、创新创业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教育改革、课程教学资源、网络平台等情况)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。</w:t>
            </w:r>
          </w:p>
        </w:tc>
      </w:tr>
    </w:tbl>
    <w:p>
      <w:pPr>
        <w:spacing w:line="231" w:lineRule="exact"/>
        <w:rPr>
          <w:rFonts w:ascii="Arial"/>
          <w:sz w:val="20"/>
        </w:rPr>
      </w:pPr>
    </w:p>
    <w:p>
      <w:pPr>
        <w:sectPr>
          <w:footerReference r:id="rId14" w:type="default"/>
          <w:pgSz w:w="11907" w:h="16839"/>
          <w:pgMar w:top="400" w:right="1442" w:bottom="1455" w:left="1447" w:header="0" w:footer="1091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1" w:line="219" w:lineRule="auto"/>
        <w:ind w:left="131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6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b/>
          <w:bCs/>
          <w:spacing w:val="-11"/>
          <w:sz w:val="28"/>
          <w:szCs w:val="28"/>
        </w:rPr>
        <w:t>.</w:t>
      </w:r>
      <w:r>
        <w:rPr>
          <w:rFonts w:ascii="仿宋" w:hAnsi="仿宋" w:eastAsia="仿宋" w:cs="仿宋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指导教师队伍</w:t>
      </w:r>
    </w:p>
    <w:p>
      <w:pPr>
        <w:spacing w:line="104" w:lineRule="exact"/>
      </w:pPr>
    </w:p>
    <w:tbl>
      <w:tblPr>
        <w:tblStyle w:val="4"/>
        <w:tblW w:w="8806" w:type="dxa"/>
        <w:tblInd w:w="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566"/>
        <w:gridCol w:w="960"/>
        <w:gridCol w:w="931"/>
        <w:gridCol w:w="1408"/>
        <w:gridCol w:w="979"/>
        <w:gridCol w:w="990"/>
        <w:gridCol w:w="1135"/>
        <w:gridCol w:w="7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08" w:type="dxa"/>
            <w:vAlign w:val="top"/>
          </w:tcPr>
          <w:p>
            <w:pPr>
              <w:spacing w:before="198" w:line="220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姓 名</w:t>
            </w:r>
          </w:p>
        </w:tc>
        <w:tc>
          <w:tcPr>
            <w:tcW w:w="566" w:type="dxa"/>
            <w:vAlign w:val="top"/>
          </w:tcPr>
          <w:p>
            <w:pPr>
              <w:spacing w:before="198" w:line="220" w:lineRule="auto"/>
              <w:ind w:left="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龄</w:t>
            </w:r>
          </w:p>
        </w:tc>
        <w:tc>
          <w:tcPr>
            <w:tcW w:w="960" w:type="dxa"/>
            <w:vAlign w:val="top"/>
          </w:tcPr>
          <w:p>
            <w:pPr>
              <w:spacing w:before="198" w:line="222" w:lineRule="auto"/>
              <w:ind w:left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称</w:t>
            </w:r>
          </w:p>
        </w:tc>
        <w:tc>
          <w:tcPr>
            <w:tcW w:w="931" w:type="dxa"/>
            <w:vAlign w:val="top"/>
          </w:tcPr>
          <w:p>
            <w:pPr>
              <w:spacing w:before="199" w:line="221" w:lineRule="auto"/>
              <w:ind w:left="2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历</w:t>
            </w:r>
          </w:p>
        </w:tc>
        <w:tc>
          <w:tcPr>
            <w:tcW w:w="1408" w:type="dxa"/>
            <w:vAlign w:val="top"/>
          </w:tcPr>
          <w:p>
            <w:pPr>
              <w:spacing w:before="199" w:line="220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业领域</w:t>
            </w:r>
          </w:p>
        </w:tc>
        <w:tc>
          <w:tcPr>
            <w:tcW w:w="979" w:type="dxa"/>
            <w:vAlign w:val="top"/>
          </w:tcPr>
          <w:p>
            <w:pPr>
              <w:spacing w:before="42" w:line="230" w:lineRule="auto"/>
              <w:ind w:left="165" w:right="135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承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担的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工 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作</w:t>
            </w:r>
          </w:p>
        </w:tc>
        <w:tc>
          <w:tcPr>
            <w:tcW w:w="990" w:type="dxa"/>
            <w:vAlign w:val="top"/>
          </w:tcPr>
          <w:p>
            <w:pPr>
              <w:spacing w:before="43"/>
              <w:ind w:left="25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职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/</w:t>
            </w:r>
          </w:p>
          <w:p>
            <w:pPr>
              <w:spacing w:line="219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兼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职</w:t>
            </w:r>
          </w:p>
        </w:tc>
        <w:tc>
          <w:tcPr>
            <w:tcW w:w="1135" w:type="dxa"/>
            <w:vAlign w:val="top"/>
          </w:tcPr>
          <w:p>
            <w:pPr>
              <w:spacing w:before="42" w:line="230" w:lineRule="auto"/>
              <w:ind w:left="131" w:right="102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兼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职教师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类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别</w:t>
            </w:r>
          </w:p>
        </w:tc>
        <w:tc>
          <w:tcPr>
            <w:tcW w:w="729" w:type="dxa"/>
            <w:vAlign w:val="top"/>
          </w:tcPr>
          <w:p>
            <w:pPr>
              <w:spacing w:before="199" w:line="221" w:lineRule="auto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0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9" w:line="75" w:lineRule="exact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position w:val="1"/>
                <w:sz w:val="24"/>
                <w:szCs w:val="24"/>
              </w:rPr>
              <w:t>…</w:t>
            </w:r>
            <w:r>
              <w:rPr>
                <w:rFonts w:ascii="Times New Roman" w:hAnsi="Times New Roman" w:eastAsia="Times New Roman" w:cs="Times New Roman"/>
                <w:spacing w:val="-9"/>
                <w:position w:val="1"/>
                <w:sz w:val="24"/>
                <w:szCs w:val="24"/>
              </w:rPr>
              <w:t>…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5" w:line="218" w:lineRule="auto"/>
        <w:ind w:left="25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6"/>
          <w:sz w:val="24"/>
          <w:szCs w:val="24"/>
        </w:rPr>
        <w:t>教</w:t>
      </w:r>
      <w:r>
        <w:rPr>
          <w:rFonts w:ascii="仿宋" w:hAnsi="仿宋" w:eastAsia="仿宋" w:cs="仿宋"/>
          <w:spacing w:val="-17"/>
          <w:sz w:val="24"/>
          <w:szCs w:val="24"/>
        </w:rPr>
        <w:t>师类别：知名科学家、创业成功者、企业家、风险投资人等。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91" w:line="214" w:lineRule="auto"/>
        <w:ind w:left="249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b/>
          <w:bCs/>
          <w:spacing w:val="-11"/>
          <w:sz w:val="28"/>
          <w:szCs w:val="28"/>
        </w:rPr>
        <w:t>.</w:t>
      </w:r>
      <w:r>
        <w:rPr>
          <w:rFonts w:ascii="仿宋" w:hAnsi="仿宋" w:eastAsia="仿宋" w:cs="仿宋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中心仪器设备</w:t>
      </w:r>
    </w:p>
    <w:tbl>
      <w:tblPr>
        <w:tblStyle w:val="4"/>
        <w:tblW w:w="89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9"/>
        <w:gridCol w:w="775"/>
        <w:gridCol w:w="1307"/>
        <w:gridCol w:w="1274"/>
        <w:gridCol w:w="3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49" w:type="dxa"/>
            <w:vAlign w:val="top"/>
          </w:tcPr>
          <w:p>
            <w:pPr>
              <w:spacing w:before="193" w:line="220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仪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器、设备名称型号</w:t>
            </w:r>
          </w:p>
        </w:tc>
        <w:tc>
          <w:tcPr>
            <w:tcW w:w="775" w:type="dxa"/>
            <w:vAlign w:val="top"/>
          </w:tcPr>
          <w:p>
            <w:pPr>
              <w:spacing w:before="193" w:line="220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数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量</w:t>
            </w:r>
          </w:p>
        </w:tc>
        <w:tc>
          <w:tcPr>
            <w:tcW w:w="1307" w:type="dxa"/>
            <w:vAlign w:val="top"/>
          </w:tcPr>
          <w:p>
            <w:pPr>
              <w:spacing w:before="194" w:line="218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价(元)</w:t>
            </w:r>
          </w:p>
        </w:tc>
        <w:tc>
          <w:tcPr>
            <w:tcW w:w="1274" w:type="dxa"/>
            <w:vAlign w:val="top"/>
          </w:tcPr>
          <w:p>
            <w:pPr>
              <w:spacing w:before="194" w:line="218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合价(元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)</w:t>
            </w:r>
          </w:p>
        </w:tc>
        <w:tc>
          <w:tcPr>
            <w:tcW w:w="3184" w:type="dxa"/>
            <w:vAlign w:val="top"/>
          </w:tcPr>
          <w:p>
            <w:pPr>
              <w:spacing w:before="38" w:line="221" w:lineRule="auto"/>
              <w:ind w:left="1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注</w:t>
            </w:r>
          </w:p>
          <w:p>
            <w:pPr>
              <w:spacing w:before="24" w:line="212" w:lineRule="auto"/>
              <w:ind w:left="17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6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基础训练设备或大型共享设备</w:t>
            </w:r>
            <w:r>
              <w:rPr>
                <w:rFonts w:ascii="Times New Roman" w:hAnsi="Times New Roman" w:eastAsia="Times New Roman" w:cs="Times New Roman"/>
                <w:spacing w:val="-24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7" w:h="16839"/>
          <w:pgMar w:top="400" w:right="1454" w:bottom="1455" w:left="1457" w:header="0" w:footer="1091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91" w:line="214" w:lineRule="auto"/>
        <w:ind w:left="9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7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b/>
          <w:bCs/>
          <w:spacing w:val="-11"/>
          <w:sz w:val="28"/>
          <w:szCs w:val="28"/>
        </w:rPr>
        <w:t>.</w:t>
      </w:r>
      <w:r>
        <w:rPr>
          <w:rFonts w:ascii="仿宋" w:hAnsi="仿宋" w:eastAsia="仿宋" w:cs="仿宋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教育教学成效</w:t>
      </w:r>
    </w:p>
    <w:tbl>
      <w:tblPr>
        <w:tblStyle w:val="4"/>
        <w:tblW w:w="8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9" w:hRule="atLeast"/>
        </w:trPr>
        <w:tc>
          <w:tcPr>
            <w:tcW w:w="8506" w:type="dxa"/>
            <w:vAlign w:val="top"/>
          </w:tcPr>
          <w:p>
            <w:pPr>
              <w:spacing w:before="37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开展创新创业教育方面取得的成效和经验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。</w:t>
            </w:r>
          </w:p>
        </w:tc>
      </w:tr>
    </w:tbl>
    <w:p>
      <w:pPr>
        <w:spacing w:line="268" w:lineRule="auto"/>
        <w:rPr>
          <w:rFonts w:ascii="Arial"/>
          <w:sz w:val="21"/>
        </w:rPr>
      </w:pPr>
    </w:p>
    <w:p>
      <w:pPr>
        <w:spacing w:before="91" w:line="213" w:lineRule="auto"/>
        <w:ind w:left="11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2"/>
          <w:sz w:val="28"/>
          <w:szCs w:val="28"/>
        </w:rPr>
        <w:t>5.</w:t>
      </w:r>
      <w:r>
        <w:rPr>
          <w:rFonts w:ascii="仿宋" w:hAnsi="仿宋" w:eastAsia="仿宋" w:cs="仿宋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中心建设方案</w:t>
      </w:r>
    </w:p>
    <w:tbl>
      <w:tblPr>
        <w:tblStyle w:val="4"/>
        <w:tblW w:w="8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8" w:hRule="atLeast"/>
        </w:trPr>
        <w:tc>
          <w:tcPr>
            <w:tcW w:w="8506" w:type="dxa"/>
            <w:vAlign w:val="top"/>
          </w:tcPr>
          <w:p>
            <w:pPr>
              <w:spacing w:before="37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包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括建设的思路、目标、内容、运行、管理、特色等。</w:t>
            </w:r>
          </w:p>
        </w:tc>
      </w:tr>
    </w:tbl>
    <w:p>
      <w:pPr>
        <w:spacing w:line="268" w:lineRule="auto"/>
        <w:rPr>
          <w:rFonts w:ascii="Arial"/>
          <w:sz w:val="21"/>
        </w:rPr>
      </w:pPr>
    </w:p>
    <w:p>
      <w:pPr>
        <w:spacing w:before="91" w:line="213" w:lineRule="auto"/>
        <w:ind w:left="12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3"/>
          <w:sz w:val="28"/>
          <w:szCs w:val="28"/>
        </w:rPr>
        <w:t>6</w:t>
      </w:r>
      <w:r>
        <w:rPr>
          <w:rFonts w:ascii="Times New Roman" w:hAnsi="Times New Roman" w:eastAsia="Times New Roman" w:cs="Times New Roman"/>
          <w:b/>
          <w:bCs/>
          <w:spacing w:val="-12"/>
          <w:sz w:val="28"/>
          <w:szCs w:val="28"/>
        </w:rPr>
        <w:t>.</w:t>
      </w:r>
      <w:r>
        <w:rPr>
          <w:rFonts w:ascii="仿宋" w:hAnsi="仿宋" w:eastAsia="仿宋" w:cs="仿宋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主要保障措施</w:t>
      </w:r>
    </w:p>
    <w:p>
      <w:pPr>
        <w:spacing w:line="4052" w:lineRule="exact"/>
        <w:textAlignment w:val="center"/>
      </w:pPr>
      <w:r>
        <w:pict>
          <v:shape id="_x0000_s1030" o:spid="_x0000_s1030" style="height:202.65pt;width:425.6pt;" fillcolor="#000000" filled="t" stroked="f" coordsize="8512,4052" path="m0,9l9,9,9,0,0,0,0,9xem0,9l9,9,9,0,0,0,0,9xem9,9l8502,9,8502,0,9,0,9,9xem8502,9l8511,9,8511,0,8502,0,8502,9xem8502,9l8511,9,8511,0,8502,0,8502,9xem0,4042l9,4042,9,9,0,9,0,4042xem0,4052l9,4052,9,4042,0,4042,0,4052xem0,4052l9,4052,9,4042,0,4042,0,4052xem9,4052l8502,4052,8502,4042,9,4042,9,4052xem8502,4042l8511,4042,8511,9,8502,9,8502,4042xem8502,4052l8511,4052,8511,4042,8502,4042,8502,4052xem8502,4052l8511,4052,8511,4042,8502,4042,8502,4052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ectPr>
          <w:footerReference r:id="rId16" w:type="default"/>
          <w:pgSz w:w="11907" w:h="16839"/>
          <w:pgMar w:top="400" w:right="1694" w:bottom="1455" w:left="1699" w:header="0" w:footer="1089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91" w:line="214" w:lineRule="auto"/>
        <w:ind w:left="122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3"/>
          <w:sz w:val="28"/>
          <w:szCs w:val="28"/>
        </w:rPr>
        <w:t>7.</w:t>
      </w:r>
      <w:r>
        <w:rPr>
          <w:rFonts w:ascii="仿宋" w:hAnsi="仿宋" w:eastAsia="仿宋" w:cs="仿宋"/>
          <w:spacing w:val="-1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创新创业训练项目</w:t>
      </w:r>
    </w:p>
    <w:tbl>
      <w:tblPr>
        <w:tblStyle w:val="4"/>
        <w:tblW w:w="84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8" w:hRule="atLeast"/>
        </w:trPr>
        <w:tc>
          <w:tcPr>
            <w:tcW w:w="8422" w:type="dxa"/>
            <w:vAlign w:val="top"/>
          </w:tcPr>
          <w:p>
            <w:pPr>
              <w:spacing w:before="38" w:line="220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已立项的校级以上创新创业训练项目和企业项目)</w:t>
            </w:r>
          </w:p>
        </w:tc>
      </w:tr>
    </w:tbl>
    <w:p>
      <w:pPr>
        <w:spacing w:line="268" w:lineRule="auto"/>
        <w:rPr>
          <w:rFonts w:ascii="Arial"/>
          <w:sz w:val="21"/>
        </w:rPr>
      </w:pPr>
    </w:p>
    <w:p>
      <w:pPr>
        <w:spacing w:before="91" w:line="213" w:lineRule="auto"/>
        <w:ind w:left="122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2"/>
          <w:sz w:val="28"/>
          <w:szCs w:val="28"/>
        </w:rPr>
        <w:t>8.</w:t>
      </w:r>
      <w:r>
        <w:rPr>
          <w:rFonts w:ascii="仿宋" w:hAnsi="仿宋" w:eastAsia="仿宋" w:cs="仿宋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建设经费预算</w:t>
      </w:r>
    </w:p>
    <w:tbl>
      <w:tblPr>
        <w:tblStyle w:val="4"/>
        <w:tblW w:w="83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atLeast"/>
        </w:trPr>
        <w:tc>
          <w:tcPr>
            <w:tcW w:w="8365" w:type="dxa"/>
            <w:vAlign w:val="top"/>
          </w:tcPr>
          <w:p>
            <w:pPr>
              <w:spacing w:before="40" w:line="220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需说明经费来源或出示相关证明文件)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before="91" w:line="214" w:lineRule="auto"/>
        <w:ind w:left="121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2"/>
          <w:sz w:val="28"/>
          <w:szCs w:val="28"/>
        </w:rPr>
        <w:t>9.</w:t>
      </w:r>
      <w:r>
        <w:rPr>
          <w:rFonts w:ascii="仿宋" w:hAnsi="仿宋" w:eastAsia="仿宋" w:cs="仿宋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学校推荐意</w:t>
      </w:r>
      <w:r>
        <w:rPr>
          <w:rFonts w:ascii="仿宋" w:hAnsi="仿宋" w:eastAsia="仿宋" w:cs="仿宋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见</w:t>
      </w:r>
    </w:p>
    <w:tbl>
      <w:tblPr>
        <w:tblStyle w:val="4"/>
        <w:tblW w:w="8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79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6" w:hRule="atLeast"/>
        </w:trPr>
        <w:tc>
          <w:tcPr>
            <w:tcW w:w="604" w:type="dxa"/>
            <w:textDirection w:val="tbRlV"/>
            <w:vAlign w:val="top"/>
          </w:tcPr>
          <w:p>
            <w:pPr>
              <w:spacing w:before="169" w:line="207" w:lineRule="auto"/>
              <w:ind w:left="1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校 推 荐 意 见</w:t>
            </w:r>
          </w:p>
        </w:tc>
        <w:tc>
          <w:tcPr>
            <w:tcW w:w="790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(公章)</w:t>
            </w:r>
          </w:p>
          <w:p>
            <w:pPr>
              <w:spacing w:before="26" w:line="220" w:lineRule="auto"/>
              <w:ind w:right="26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年   月   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7" w:h="16839"/>
          <w:pgMar w:top="400" w:right="1735" w:bottom="1455" w:left="1589" w:header="0" w:footer="1089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22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楷体" w:hAnsi="楷体" w:eastAsia="楷体" w:cs="楷体"/>
          <w:spacing w:val="2"/>
          <w:sz w:val="28"/>
          <w:szCs w:val="28"/>
        </w:rPr>
        <w:t>附</w:t>
      </w:r>
      <w:r>
        <w:rPr>
          <w:rFonts w:ascii="楷体" w:hAnsi="楷体" w:eastAsia="楷体" w:cs="楷体"/>
          <w:spacing w:val="1"/>
          <w:sz w:val="28"/>
          <w:szCs w:val="28"/>
        </w:rPr>
        <w:t>件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4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232" w:line="448" w:lineRule="auto"/>
        <w:ind w:left="2431" w:right="318" w:hanging="2151"/>
        <w:rPr>
          <w:rFonts w:ascii="微软雅黑" w:hAnsi="微软雅黑" w:eastAsia="微软雅黑" w:cs="微软雅黑"/>
          <w:sz w:val="58"/>
          <w:szCs w:val="58"/>
        </w:rPr>
      </w:pPr>
      <w:r>
        <w:rPr>
          <w:rFonts w:ascii="微软雅黑" w:hAnsi="微软雅黑" w:eastAsia="微软雅黑" w:cs="微软雅黑"/>
          <w:spacing w:val="-45"/>
          <w:w w:val="84"/>
          <w:sz w:val="54"/>
          <w:szCs w:val="54"/>
        </w:rPr>
        <w:t>湖南省普通高校校企合作创新创业教育基地</w:t>
      </w:r>
      <w:r>
        <w:rPr>
          <w:rFonts w:ascii="微软雅黑" w:hAnsi="微软雅黑" w:eastAsia="微软雅黑" w:cs="微软雅黑"/>
          <w:spacing w:val="75"/>
          <w:sz w:val="54"/>
          <w:szCs w:val="54"/>
        </w:rPr>
        <w:t xml:space="preserve"> </w:t>
      </w:r>
      <w:r>
        <w:rPr>
          <w:rFonts w:ascii="微软雅黑" w:hAnsi="微软雅黑" w:eastAsia="微软雅黑" w:cs="微软雅黑"/>
          <w:spacing w:val="2"/>
          <w:sz w:val="58"/>
          <w:szCs w:val="58"/>
        </w:rPr>
        <w:t xml:space="preserve">认 定 </w:t>
      </w:r>
      <w:r>
        <w:rPr>
          <w:rFonts w:ascii="微软雅黑" w:hAnsi="微软雅黑" w:eastAsia="微软雅黑" w:cs="微软雅黑"/>
          <w:spacing w:val="1"/>
          <w:sz w:val="58"/>
          <w:szCs w:val="58"/>
        </w:rPr>
        <w:t>申 请 书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1" w:line="217" w:lineRule="auto"/>
        <w:ind w:left="10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基</w:t>
      </w:r>
      <w:r>
        <w:rPr>
          <w:rFonts w:ascii="仿宋" w:hAnsi="仿宋" w:eastAsia="仿宋" w:cs="仿宋"/>
          <w:spacing w:val="-15"/>
          <w:sz w:val="28"/>
          <w:szCs w:val="28"/>
        </w:rPr>
        <w:t>地名称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            </w:t>
      </w:r>
    </w:p>
    <w:p>
      <w:pPr>
        <w:spacing w:before="289" w:line="218" w:lineRule="auto"/>
        <w:ind w:left="111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0"/>
          <w:sz w:val="28"/>
          <w:szCs w:val="28"/>
        </w:rPr>
        <w:t>申</w:t>
      </w:r>
      <w:r>
        <w:rPr>
          <w:rFonts w:ascii="仿宋" w:hAnsi="仿宋" w:eastAsia="仿宋" w:cs="仿宋"/>
          <w:spacing w:val="-26"/>
          <w:sz w:val="28"/>
          <w:szCs w:val="28"/>
        </w:rPr>
        <w:t>报高校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            </w:t>
      </w:r>
    </w:p>
    <w:p>
      <w:pPr>
        <w:spacing w:before="287" w:line="216" w:lineRule="auto"/>
        <w:ind w:left="10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合</w:t>
      </w:r>
      <w:r>
        <w:rPr>
          <w:rFonts w:ascii="仿宋" w:hAnsi="仿宋" w:eastAsia="仿宋" w:cs="仿宋"/>
          <w:spacing w:val="-17"/>
          <w:sz w:val="28"/>
          <w:szCs w:val="28"/>
        </w:rPr>
        <w:t>作企业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            </w:t>
      </w:r>
    </w:p>
    <w:p>
      <w:pPr>
        <w:spacing w:before="291" w:line="220" w:lineRule="auto"/>
        <w:ind w:left="10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负 责 人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            </w:t>
      </w:r>
    </w:p>
    <w:p>
      <w:pPr>
        <w:spacing w:before="283" w:line="219" w:lineRule="auto"/>
        <w:ind w:left="107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所</w:t>
      </w:r>
      <w:r>
        <w:rPr>
          <w:rFonts w:ascii="仿宋" w:hAnsi="仿宋" w:eastAsia="仿宋" w:cs="仿宋"/>
          <w:spacing w:val="-16"/>
          <w:sz w:val="28"/>
          <w:szCs w:val="28"/>
        </w:rPr>
        <w:t>属专业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            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17" w:line="215" w:lineRule="auto"/>
        <w:ind w:left="2731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湖</w:t>
      </w:r>
      <w:r>
        <w:rPr>
          <w:rFonts w:ascii="楷体" w:hAnsi="楷体" w:eastAsia="楷体" w:cs="楷体"/>
          <w:spacing w:val="-72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南</w:t>
      </w:r>
      <w:r>
        <w:rPr>
          <w:rFonts w:ascii="楷体" w:hAnsi="楷体" w:eastAsia="楷体" w:cs="楷体"/>
          <w:spacing w:val="-101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省</w:t>
      </w:r>
      <w:r>
        <w:rPr>
          <w:rFonts w:ascii="楷体" w:hAnsi="楷体" w:eastAsia="楷体" w:cs="楷体"/>
          <w:spacing w:val="-115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</w:t>
      </w:r>
      <w:r>
        <w:rPr>
          <w:rFonts w:ascii="楷体" w:hAnsi="楷体" w:eastAsia="楷体" w:cs="楷体"/>
          <w:spacing w:val="-87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育</w:t>
      </w:r>
      <w:r>
        <w:rPr>
          <w:rFonts w:ascii="楷体" w:hAnsi="楷体" w:eastAsia="楷体" w:cs="楷体"/>
          <w:spacing w:val="-113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厅</w:t>
      </w:r>
      <w:r>
        <w:rPr>
          <w:rFonts w:ascii="楷体" w:hAnsi="楷体" w:eastAsia="楷体" w:cs="楷体"/>
          <w:spacing w:val="-94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-1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制</w:t>
      </w:r>
    </w:p>
    <w:p>
      <w:pPr>
        <w:sectPr>
          <w:footerReference r:id="rId18" w:type="default"/>
          <w:pgSz w:w="11907" w:h="16839"/>
          <w:pgMar w:top="400" w:right="1735" w:bottom="1455" w:left="1732" w:header="0" w:footer="1091" w:gutter="0"/>
          <w:cols w:space="720" w:num="1"/>
        </w:sectPr>
      </w:pPr>
    </w:p>
    <w:p/>
    <w:p/>
    <w:p/>
    <w:p/>
    <w:p>
      <w:pPr>
        <w:spacing w:line="50" w:lineRule="exact"/>
      </w:pPr>
    </w:p>
    <w:tbl>
      <w:tblPr>
        <w:tblStyle w:val="4"/>
        <w:tblW w:w="89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2181"/>
        <w:gridCol w:w="1221"/>
        <w:gridCol w:w="36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984" w:type="dxa"/>
            <w:vAlign w:val="top"/>
          </w:tcPr>
          <w:p>
            <w:pPr>
              <w:spacing w:before="110" w:line="222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基 地 名 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>称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84" w:type="dxa"/>
            <w:vAlign w:val="top"/>
          </w:tcPr>
          <w:p>
            <w:pPr>
              <w:spacing w:before="105" w:line="221" w:lineRule="auto"/>
              <w:ind w:left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基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地建立时间</w:t>
            </w:r>
          </w:p>
        </w:tc>
        <w:tc>
          <w:tcPr>
            <w:tcW w:w="2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1" w:type="dxa"/>
            <w:vAlign w:val="top"/>
          </w:tcPr>
          <w:p>
            <w:pPr>
              <w:spacing w:before="105" w:line="220" w:lineRule="auto"/>
              <w:ind w:lef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向专业</w:t>
            </w:r>
          </w:p>
        </w:tc>
        <w:tc>
          <w:tcPr>
            <w:tcW w:w="3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84" w:type="dxa"/>
            <w:vAlign w:val="top"/>
          </w:tcPr>
          <w:p>
            <w:pPr>
              <w:spacing w:before="105" w:line="220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基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地高校负责人</w:t>
            </w:r>
          </w:p>
        </w:tc>
        <w:tc>
          <w:tcPr>
            <w:tcW w:w="2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1" w:type="dxa"/>
            <w:vAlign w:val="top"/>
          </w:tcPr>
          <w:p>
            <w:pPr>
              <w:spacing w:before="105" w:line="220" w:lineRule="auto"/>
              <w:ind w:lef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务</w:t>
            </w:r>
          </w:p>
        </w:tc>
        <w:tc>
          <w:tcPr>
            <w:tcW w:w="3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84" w:type="dxa"/>
            <w:vAlign w:val="top"/>
          </w:tcPr>
          <w:p>
            <w:pPr>
              <w:spacing w:before="105" w:line="222" w:lineRule="auto"/>
              <w:ind w:left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系  电 话</w:t>
            </w:r>
          </w:p>
        </w:tc>
        <w:tc>
          <w:tcPr>
            <w:tcW w:w="2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1" w:type="dxa"/>
            <w:vAlign w:val="top"/>
          </w:tcPr>
          <w:p>
            <w:pPr>
              <w:spacing w:before="106" w:line="220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子邮箱</w:t>
            </w:r>
          </w:p>
        </w:tc>
        <w:tc>
          <w:tcPr>
            <w:tcW w:w="3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84" w:type="dxa"/>
            <w:vAlign w:val="top"/>
          </w:tcPr>
          <w:p>
            <w:pPr>
              <w:spacing w:before="105" w:line="220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基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地企业负责人</w:t>
            </w:r>
          </w:p>
        </w:tc>
        <w:tc>
          <w:tcPr>
            <w:tcW w:w="2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1" w:type="dxa"/>
            <w:vAlign w:val="top"/>
          </w:tcPr>
          <w:p>
            <w:pPr>
              <w:spacing w:before="105" w:line="220" w:lineRule="auto"/>
              <w:ind w:lef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务</w:t>
            </w:r>
          </w:p>
        </w:tc>
        <w:tc>
          <w:tcPr>
            <w:tcW w:w="3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84" w:type="dxa"/>
            <w:vAlign w:val="top"/>
          </w:tcPr>
          <w:p>
            <w:pPr>
              <w:spacing w:before="106" w:line="222" w:lineRule="auto"/>
              <w:ind w:left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系  电 话</w:t>
            </w:r>
          </w:p>
        </w:tc>
        <w:tc>
          <w:tcPr>
            <w:tcW w:w="2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1" w:type="dxa"/>
            <w:vAlign w:val="top"/>
          </w:tcPr>
          <w:p>
            <w:pPr>
              <w:spacing w:before="106" w:line="220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子邮箱</w:t>
            </w:r>
          </w:p>
        </w:tc>
        <w:tc>
          <w:tcPr>
            <w:tcW w:w="3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</w:trPr>
        <w:tc>
          <w:tcPr>
            <w:tcW w:w="8989" w:type="dxa"/>
            <w:gridSpan w:val="4"/>
            <w:vAlign w:val="top"/>
          </w:tcPr>
          <w:p>
            <w:pPr>
              <w:spacing w:before="36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1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所属学科专业简介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3" w:hRule="atLeast"/>
        </w:trPr>
        <w:tc>
          <w:tcPr>
            <w:tcW w:w="8989" w:type="dxa"/>
            <w:gridSpan w:val="4"/>
            <w:vAlign w:val="top"/>
          </w:tcPr>
          <w:p>
            <w:pPr>
              <w:spacing w:before="38" w:line="253" w:lineRule="auto"/>
              <w:ind w:left="118" w:right="89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0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4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合作企业简介(包括企业规模、企业在行业的优势、社会信誉、技术能力、管理制度、学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生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管理、实习实训项目和参与教学、鼓励员工进修等方面)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1" w:hRule="atLeast"/>
        </w:trPr>
        <w:tc>
          <w:tcPr>
            <w:tcW w:w="8989" w:type="dxa"/>
            <w:gridSpan w:val="4"/>
            <w:vAlign w:val="top"/>
          </w:tcPr>
          <w:p>
            <w:pPr>
              <w:spacing w:before="38" w:line="249" w:lineRule="auto"/>
              <w:ind w:left="118" w:right="14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9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9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基地建设进展情况(包括基地运行管理模式、制度建设、教学文件、实践教学环节及安排、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现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有设施设备和教学资源、毕业设计(论文) 课题、教学效果及评价、师资队伍、学习生活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条件等方面)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7" w:h="16839"/>
          <w:pgMar w:top="400" w:right="1454" w:bottom="1455" w:left="1457" w:header="0" w:footer="1089" w:gutter="0"/>
          <w:cols w:space="720" w:num="1"/>
        </w:sectPr>
      </w:pPr>
    </w:p>
    <w:p/>
    <w:p/>
    <w:p/>
    <w:p/>
    <w:p>
      <w:pPr>
        <w:spacing w:line="50" w:lineRule="exact"/>
      </w:pPr>
    </w:p>
    <w:tbl>
      <w:tblPr>
        <w:tblStyle w:val="4"/>
        <w:tblW w:w="89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1" w:hRule="atLeast"/>
        </w:trPr>
        <w:tc>
          <w:tcPr>
            <w:tcW w:w="8989" w:type="dxa"/>
            <w:vAlign w:val="top"/>
          </w:tcPr>
          <w:p>
            <w:pPr>
              <w:spacing w:before="40" w:line="220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>4.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基地建设规划要点(包括基地建设目标、建设思路、建设内容、预期成效等方面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7" w:hRule="atLeast"/>
        </w:trPr>
        <w:tc>
          <w:tcPr>
            <w:tcW w:w="8989" w:type="dxa"/>
            <w:vAlign w:val="top"/>
          </w:tcPr>
          <w:p>
            <w:pPr>
              <w:spacing w:before="34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5.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主要保障措施：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7" w:hRule="atLeast"/>
        </w:trPr>
        <w:tc>
          <w:tcPr>
            <w:tcW w:w="8989" w:type="dxa"/>
            <w:vAlign w:val="top"/>
          </w:tcPr>
          <w:p>
            <w:pPr>
              <w:spacing w:before="40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6"/>
                <w:sz w:val="24"/>
                <w:szCs w:val="24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.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创新创业训练项目：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7" w:h="16839"/>
          <w:pgMar w:top="400" w:right="1454" w:bottom="1455" w:left="1457" w:header="0" w:footer="1091" w:gutter="0"/>
          <w:cols w:space="720" w:num="1"/>
        </w:sectPr>
      </w:pPr>
    </w:p>
    <w:p/>
    <w:p/>
    <w:p/>
    <w:p/>
    <w:p>
      <w:pPr>
        <w:spacing w:line="50" w:lineRule="exact"/>
      </w:pPr>
    </w:p>
    <w:tbl>
      <w:tblPr>
        <w:tblStyle w:val="4"/>
        <w:tblW w:w="89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3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2" w:hRule="atLeast"/>
        </w:trPr>
        <w:tc>
          <w:tcPr>
            <w:tcW w:w="8989" w:type="dxa"/>
            <w:gridSpan w:val="2"/>
            <w:vAlign w:val="top"/>
          </w:tcPr>
          <w:p>
            <w:pPr>
              <w:spacing w:before="40"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4"/>
                <w:szCs w:val="24"/>
              </w:rPr>
              <w:t>7.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建设经费预算：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1" w:hRule="atLeast"/>
        </w:trPr>
        <w:tc>
          <w:tcPr>
            <w:tcW w:w="67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校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推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荐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见</w:t>
            </w:r>
          </w:p>
        </w:tc>
        <w:tc>
          <w:tcPr>
            <w:tcW w:w="831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9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校法人代表签名：  (公章)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right="27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72" w:hRule="atLeast"/>
        </w:trPr>
        <w:tc>
          <w:tcPr>
            <w:tcW w:w="671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企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业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推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荐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见</w:t>
            </w:r>
          </w:p>
        </w:tc>
        <w:tc>
          <w:tcPr>
            <w:tcW w:w="831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9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>企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业法人代表签名：  (公章)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right="16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 月   日</w:t>
            </w:r>
          </w:p>
        </w:tc>
      </w:tr>
    </w:tbl>
    <w:p>
      <w:pPr>
        <w:spacing w:line="241" w:lineRule="exact"/>
        <w:rPr>
          <w:rFonts w:ascii="Arial"/>
          <w:sz w:val="20"/>
        </w:rPr>
      </w:pPr>
    </w:p>
    <w:p>
      <w:pPr>
        <w:sectPr>
          <w:footerReference r:id="rId21" w:type="default"/>
          <w:pgSz w:w="11907" w:h="16839"/>
          <w:pgMar w:top="400" w:right="1454" w:bottom="1455" w:left="1457" w:header="0" w:footer="1091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84" w:line="241" w:lineRule="auto"/>
        <w:ind w:left="4452" w:right="2187" w:hanging="225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16"/>
          <w:sz w:val="43"/>
          <w:szCs w:val="43"/>
        </w:rPr>
        <w:t>20</w:t>
      </w:r>
      <w:r>
        <w:rPr>
          <w:rFonts w:ascii="Times New Roman" w:hAnsi="Times New Roman" w:eastAsia="Times New Roman" w:cs="Times New Roman"/>
          <w:spacing w:val="11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spacing w:val="8"/>
          <w:sz w:val="43"/>
          <w:szCs w:val="43"/>
        </w:rPr>
        <w:t xml:space="preserve">2 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年湖南省普通高校创新创业教育中心和校企合作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3"/>
          <w:sz w:val="43"/>
          <w:szCs w:val="43"/>
        </w:rPr>
        <w:t>创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新创业教育基地申请汇总表</w:t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78" w:line="214" w:lineRule="auto"/>
        <w:ind w:left="3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8"/>
          <w:sz w:val="24"/>
          <w:szCs w:val="24"/>
        </w:rPr>
        <w:t>申报学</w:t>
      </w:r>
      <w:r>
        <w:rPr>
          <w:rFonts w:ascii="宋体" w:hAnsi="宋体" w:eastAsia="宋体" w:cs="宋体"/>
          <w:spacing w:val="-9"/>
          <w:sz w:val="24"/>
          <w:szCs w:val="24"/>
        </w:rPr>
        <w:t>校(公章)：</w:t>
      </w:r>
      <w:r>
        <w:rPr>
          <w:rFonts w:ascii="宋体" w:hAnsi="宋体" w:eastAsia="宋体" w:cs="宋体"/>
          <w:spacing w:val="-9"/>
          <w:sz w:val="24"/>
          <w:szCs w:val="24"/>
          <w:u w:val="single" w:color="auto"/>
        </w:rPr>
        <w:t xml:space="preserve"> 湖南应用技术学院  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工作部门： </w:t>
      </w:r>
      <w:r>
        <w:rPr>
          <w:rFonts w:ascii="宋体" w:hAnsi="宋体" w:eastAsia="宋体" w:cs="宋体"/>
          <w:spacing w:val="-9"/>
          <w:sz w:val="24"/>
          <w:szCs w:val="24"/>
          <w:u w:val="single" w:color="auto"/>
        </w:rPr>
        <w:t xml:space="preserve"> 创新创业就业学院  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填报人： </w:t>
      </w:r>
      <w:r>
        <w:rPr>
          <w:rFonts w:ascii="宋体" w:hAnsi="宋体" w:eastAsia="宋体" w:cs="宋体"/>
          <w:spacing w:val="-9"/>
          <w:sz w:val="24"/>
          <w:szCs w:val="24"/>
          <w:u w:val="single" w:color="auto"/>
        </w:rPr>
        <w:t xml:space="preserve"> 杨曼  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联系方式： </w:t>
      </w:r>
      <w:r>
        <w:rPr>
          <w:rFonts w:ascii="宋体" w:hAnsi="宋体" w:eastAsia="宋体" w:cs="宋体"/>
          <w:spacing w:val="-9"/>
          <w:sz w:val="24"/>
          <w:szCs w:val="24"/>
          <w:u w:val="single" w:color="auto"/>
        </w:rPr>
        <w:t xml:space="preserve"> 15387364230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</w:t>
      </w:r>
    </w:p>
    <w:tbl>
      <w:tblPr>
        <w:tblStyle w:val="4"/>
        <w:tblW w:w="146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5"/>
        <w:gridCol w:w="2267"/>
        <w:gridCol w:w="2268"/>
        <w:gridCol w:w="1843"/>
        <w:gridCol w:w="36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53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中心或基地名称</w:t>
            </w:r>
          </w:p>
        </w:tc>
        <w:tc>
          <w:tcPr>
            <w:tcW w:w="22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所属专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业类</w:t>
            </w:r>
          </w:p>
        </w:tc>
        <w:tc>
          <w:tcPr>
            <w:tcW w:w="226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目负责人</w:t>
            </w:r>
          </w:p>
        </w:tc>
        <w:tc>
          <w:tcPr>
            <w:tcW w:w="184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手机号码</w:t>
            </w:r>
          </w:p>
        </w:tc>
        <w:tc>
          <w:tcPr>
            <w:tcW w:w="369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22" w:type="default"/>
      <w:pgSz w:w="16839" w:h="11907"/>
      <w:pgMar w:top="400" w:right="1113" w:bottom="400" w:left="11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1" w:lineRule="auto"/>
      <w:ind w:right="36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－</w:t>
    </w:r>
    <w:r>
      <w:rPr>
        <w:rFonts w:ascii="宋体" w:hAnsi="宋体" w:eastAsia="宋体" w:cs="宋体"/>
        <w:spacing w:val="-11"/>
        <w:sz w:val="28"/>
        <w:szCs w:val="28"/>
      </w:rPr>
      <w:t>2－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1" w:lineRule="auto"/>
      <w:ind w:right="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－</w:t>
    </w:r>
    <w:r>
      <w:rPr>
        <w:rFonts w:ascii="宋体" w:hAnsi="宋体" w:eastAsia="宋体" w:cs="宋体"/>
        <w:spacing w:val="-8"/>
        <w:sz w:val="28"/>
        <w:szCs w:val="28"/>
      </w:rPr>
      <w:t>11－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1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7"/>
        <w:sz w:val="28"/>
        <w:szCs w:val="28"/>
      </w:rPr>
      <w:t>－12－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7"/>
        <w:sz w:val="28"/>
        <w:szCs w:val="28"/>
      </w:rPr>
      <w:t>－13－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1" w:lineRule="auto"/>
      <w:ind w:right="24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－</w:t>
    </w:r>
    <w:r>
      <w:rPr>
        <w:rFonts w:ascii="宋体" w:hAnsi="宋体" w:eastAsia="宋体" w:cs="宋体"/>
        <w:spacing w:val="-8"/>
        <w:sz w:val="28"/>
        <w:szCs w:val="28"/>
      </w:rPr>
      <w:t>14－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4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－</w:t>
    </w:r>
    <w:r>
      <w:rPr>
        <w:rFonts w:ascii="宋体" w:hAnsi="宋体" w:eastAsia="宋体" w:cs="宋体"/>
        <w:spacing w:val="-8"/>
        <w:sz w:val="28"/>
        <w:szCs w:val="28"/>
      </w:rPr>
      <w:t>15－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4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－</w:t>
    </w:r>
    <w:r>
      <w:rPr>
        <w:rFonts w:ascii="宋体" w:hAnsi="宋体" w:eastAsia="宋体" w:cs="宋体"/>
        <w:spacing w:val="-8"/>
        <w:sz w:val="28"/>
        <w:szCs w:val="28"/>
      </w:rPr>
      <w:t>16－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17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－</w:t>
    </w:r>
    <w:r>
      <w:rPr>
        <w:rFonts w:ascii="宋体" w:hAnsi="宋体" w:eastAsia="宋体" w:cs="宋体"/>
        <w:spacing w:val="-11"/>
        <w:sz w:val="28"/>
        <w:szCs w:val="28"/>
      </w:rPr>
      <w:t>3－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1" w:lineRule="auto"/>
      <w:ind w:right="18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－</w:t>
    </w:r>
    <w:r>
      <w:rPr>
        <w:rFonts w:ascii="宋体" w:hAnsi="宋体" w:eastAsia="宋体" w:cs="宋体"/>
        <w:spacing w:val="-11"/>
        <w:sz w:val="28"/>
        <w:szCs w:val="28"/>
      </w:rPr>
      <w:t>4－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－</w:t>
    </w:r>
    <w:r>
      <w:rPr>
        <w:rFonts w:ascii="宋体" w:hAnsi="宋体" w:eastAsia="宋体" w:cs="宋体"/>
        <w:spacing w:val="-11"/>
        <w:sz w:val="28"/>
        <w:szCs w:val="28"/>
      </w:rPr>
      <w:t>5－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－</w:t>
    </w:r>
    <w:r>
      <w:rPr>
        <w:rFonts w:ascii="宋体" w:hAnsi="宋体" w:eastAsia="宋体" w:cs="宋体"/>
        <w:spacing w:val="-11"/>
        <w:sz w:val="28"/>
        <w:szCs w:val="28"/>
      </w:rPr>
      <w:t>6－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4"/>
        <w:sz w:val="28"/>
        <w:szCs w:val="28"/>
      </w:rPr>
      <w:t>－</w:t>
    </w:r>
    <w:r>
      <w:rPr>
        <w:rFonts w:ascii="宋体" w:hAnsi="宋体" w:eastAsia="宋体" w:cs="宋体"/>
        <w:spacing w:val="-23"/>
        <w:sz w:val="28"/>
        <w:szCs w:val="28"/>
      </w:rPr>
      <w:t>7－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4"/>
        <w:sz w:val="28"/>
        <w:szCs w:val="28"/>
      </w:rPr>
      <w:t>－</w:t>
    </w:r>
    <w:r>
      <w:rPr>
        <w:rFonts w:ascii="宋体" w:hAnsi="宋体" w:eastAsia="宋体" w:cs="宋体"/>
        <w:spacing w:val="-23"/>
        <w:sz w:val="28"/>
        <w:szCs w:val="28"/>
      </w:rPr>
      <w:t>8－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5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－</w:t>
    </w:r>
    <w:r>
      <w:rPr>
        <w:rFonts w:ascii="宋体" w:hAnsi="宋体" w:eastAsia="宋体" w:cs="宋体"/>
        <w:spacing w:val="-11"/>
        <w:sz w:val="28"/>
        <w:szCs w:val="28"/>
      </w:rPr>
      <w:t>9－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4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－</w:t>
    </w:r>
    <w:r>
      <w:rPr>
        <w:rFonts w:ascii="宋体" w:hAnsi="宋体" w:eastAsia="宋体" w:cs="宋体"/>
        <w:spacing w:val="-8"/>
        <w:sz w:val="28"/>
        <w:szCs w:val="28"/>
      </w:rPr>
      <w:t>10－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" w:line="167" w:lineRule="auto"/>
      <w:ind w:left="731"/>
      <w:rPr>
        <w:rFonts w:ascii="微软雅黑" w:hAnsi="微软雅黑" w:eastAsia="微软雅黑" w:cs="微软雅黑"/>
        <w:sz w:val="64"/>
        <w:szCs w:val="64"/>
      </w:rPr>
    </w:pPr>
    <w:r>
      <w:rPr>
        <w:rFonts w:ascii="微软雅黑" w:hAnsi="微软雅黑" w:eastAsia="微软雅黑" w:cs="微软雅黑"/>
        <w:color w:val="FF0000"/>
        <w:spacing w:val="-67"/>
        <w:sz w:val="64"/>
        <w:szCs w:val="64"/>
        <w14:textOutline w14:w="11625" w14:cap="flat" w14:cmpd="sng">
          <w14:solidFill>
            <w14:srgbClr w14:val="FF0000"/>
          </w14:solidFill>
          <w14:prstDash w14:val="solid"/>
          <w14:miter w14:val="10"/>
        </w14:textOutline>
      </w:rPr>
      <w:t>湖南应用技术学院党政办公室文</w:t>
    </w:r>
    <w:r>
      <w:rPr>
        <w:rFonts w:ascii="微软雅黑" w:hAnsi="微软雅黑" w:eastAsia="微软雅黑" w:cs="微软雅黑"/>
        <w:color w:val="FF0000"/>
        <w:spacing w:val="-65"/>
        <w:sz w:val="64"/>
        <w:szCs w:val="64"/>
        <w14:textOutline w14:w="11625" w14:cap="flat" w14:cmpd="sng">
          <w14:solidFill>
            <w14:srgbClr w14:val="FF0000"/>
          </w14:solidFill>
          <w14:prstDash w14:val="solid"/>
          <w14:miter w14:val="10"/>
        </w14:textOutline>
      </w:rPr>
      <w:t>件</w:t>
    </w:r>
  </w:p>
  <w:p>
    <w:pPr>
      <w:spacing w:line="95" w:lineRule="exact"/>
      <w:textAlignment w:val="center"/>
    </w:pPr>
    <w:r>
      <w:pict>
        <v:group id="_x0000_s2049" o:spid="_x0000_s2049" o:spt="203" style="height:4.8pt;width:489.85pt;" coordsize="9797,96">
          <o:lock v:ext="edit"/>
          <v:shape id="_x0000_s2050" o:spid="_x0000_s2050" style="position:absolute;left:0;top:81;height:15;width:9790;" filled="f" stroked="t" coordsize="9790,15" path="m0,7l9790,7e">
            <v:fill on="f" focussize="0,0"/>
            <v:stroke weight="0.72pt" color="#FF0000" miterlimit="10"/>
            <v:imagedata o:title=""/>
            <o:lock v:ext="edit"/>
          </v:shape>
          <v:shape id="_x0000_s2051" o:spid="_x0000_s2051" style="position:absolute;left:5;top:0;height:45;width:9790;" filled="f" stroked="t" coordsize="9790,45" path="m0,22l9790,22e">
            <v:fill on="f" focussize="0,0"/>
            <v:stroke weight="2.28pt" color="#FF0000" miterlimit="10"/>
            <v:imagedata o:title=""/>
            <o:lock v:ext="edit"/>
          </v:shape>
          <w10:wrap type="non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I3NmY1NDA4ZTllNzA3Mjg2YTFmNjY4MDZmNmM0YWEifQ=="/>
  </w:docVars>
  <w:rsids>
    <w:rsidRoot w:val="00000000"/>
    <w:rsid w:val="6AAC5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footer" Target="footer16.xml"/><Relationship Id="rId21" Type="http://schemas.openxmlformats.org/officeDocument/2006/relationships/footer" Target="footer15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49"/>
    <customShpInfo spid="_x0000_s1027"/>
    <customShpInfo spid="_x0000_s1028"/>
    <customShpInfo spid="_x0000_s1026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4002</Words>
  <Characters>4105</Characters>
  <TotalTime>1</TotalTime>
  <ScaleCrop>false</ScaleCrop>
  <LinksUpToDate>false</LinksUpToDate>
  <CharactersWithSpaces>4717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2022-12-13T10:32:00Z</dcterms:created>
  <dc:creator>微软用户</dc:creator>
  <cp:lastModifiedBy>若</cp:lastModifiedBy>
  <dcterms:modified xsi:type="dcterms:W3CDTF">2022-12-13T08:11:56Z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2022-12-13T16:10:49Z</vt:filetime>
  </property>
  <property fmtid="{D5CDD505-2E9C-101B-9397-08002B2CF9AE}" pid="4" name="KSOProductBuildVer">
    <vt:lpwstr>2052-11.1.0.12763</vt:lpwstr>
  </property>
  <property fmtid="{D5CDD505-2E9C-101B-9397-08002B2CF9AE}" pid="5" name="ICV">
    <vt:lpwstr>72AEADAB844B4F32B050E7A33E6220D6</vt:lpwstr>
  </property>
</Properties>
</file>